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AA" w:rsidRPr="00865C55" w:rsidRDefault="007A6EAA" w:rsidP="007A6EAA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9B844" wp14:editId="64DEFAE4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EAA" w:rsidRPr="003C5141" w:rsidRDefault="007A6EAA" w:rsidP="007A6EA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7A6EAA" w:rsidRPr="003C5141" w:rsidRDefault="007A6EAA" w:rsidP="007A6EA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94BF623" wp14:editId="522E797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AA" w:rsidRPr="00865C55" w:rsidRDefault="007A6EAA" w:rsidP="007A6EAA">
      <w:pPr>
        <w:ind w:right="-2"/>
        <w:jc w:val="center"/>
        <w:rPr>
          <w:rFonts w:ascii="PT Astra Serif" w:eastAsia="Calibri" w:hAnsi="PT Astra Serif"/>
        </w:rPr>
      </w:pPr>
    </w:p>
    <w:p w:rsidR="007A6EAA" w:rsidRPr="00865C55" w:rsidRDefault="007A6EAA" w:rsidP="007A6EA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A6EAA" w:rsidRPr="00865C55" w:rsidRDefault="007A6EAA" w:rsidP="007A6EA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A6EAA" w:rsidRPr="00865C55" w:rsidRDefault="007A6EAA" w:rsidP="007A6EA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A6EAA" w:rsidRPr="00865C55" w:rsidRDefault="007A6EAA" w:rsidP="007A6EA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A6EAA" w:rsidRPr="00F200B4" w:rsidRDefault="007A6EAA" w:rsidP="007A6EAA">
      <w:pPr>
        <w:rPr>
          <w:rFonts w:ascii="PT Astra Serif" w:hAnsi="PT Astra Serif"/>
          <w:sz w:val="28"/>
          <w:szCs w:val="26"/>
        </w:rPr>
      </w:pPr>
    </w:p>
    <w:p w:rsidR="007A6EAA" w:rsidRPr="000C386C" w:rsidRDefault="007A6EAA" w:rsidP="007A6EA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666"/>
      </w:tblGrid>
      <w:tr w:rsidR="007A6EAA" w:rsidRPr="00744C34" w:rsidTr="00BD6EED">
        <w:trPr>
          <w:trHeight w:val="227"/>
        </w:trPr>
        <w:tc>
          <w:tcPr>
            <w:tcW w:w="2563" w:type="pct"/>
          </w:tcPr>
          <w:p w:rsidR="007A6EAA" w:rsidRPr="00744C34" w:rsidRDefault="002B0D4B" w:rsidP="001F586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1F5862">
              <w:rPr>
                <w:rFonts w:ascii="PT Astra Serif" w:hAnsi="PT Astra Serif"/>
                <w:sz w:val="28"/>
                <w:szCs w:val="26"/>
              </w:rPr>
              <w:t>26.06.2025</w:t>
            </w:r>
          </w:p>
        </w:tc>
        <w:tc>
          <w:tcPr>
            <w:tcW w:w="2437" w:type="pct"/>
          </w:tcPr>
          <w:p w:rsidR="007A6EAA" w:rsidRPr="00744C34" w:rsidRDefault="001F5862" w:rsidP="001F586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1187-13-п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A6EAA" w:rsidRDefault="007A6EA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A6EAA" w:rsidRPr="007A6EAA" w:rsidRDefault="007A6EA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A6EAA" w:rsidRDefault="006A13CF" w:rsidP="007A6EAA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 утверждении П</w:t>
      </w:r>
      <w:r w:rsidR="002936CD" w:rsidRPr="002936CD">
        <w:rPr>
          <w:rFonts w:ascii="PT Astra Serif" w:hAnsi="PT Astra Serif"/>
          <w:sz w:val="28"/>
          <w:szCs w:val="28"/>
          <w:lang w:eastAsia="ru-RU"/>
        </w:rPr>
        <w:t>орядка</w:t>
      </w:r>
      <w:r w:rsidR="007A6EA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936CD" w:rsidRPr="002936CD">
        <w:rPr>
          <w:rFonts w:ascii="PT Astra Serif" w:hAnsi="PT Astra Serif"/>
          <w:sz w:val="28"/>
          <w:szCs w:val="28"/>
          <w:lang w:eastAsia="ru-RU"/>
        </w:rPr>
        <w:t>предоста</w:t>
      </w:r>
      <w:r w:rsidR="00705913">
        <w:rPr>
          <w:rFonts w:ascii="PT Astra Serif" w:hAnsi="PT Astra Serif"/>
          <w:sz w:val="28"/>
          <w:szCs w:val="28"/>
          <w:lang w:eastAsia="ru-RU"/>
        </w:rPr>
        <w:t xml:space="preserve">вления </w:t>
      </w:r>
    </w:p>
    <w:p w:rsidR="007A6EAA" w:rsidRDefault="002936CD" w:rsidP="007A6EAA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36CD">
        <w:rPr>
          <w:rFonts w:ascii="PT Astra Serif" w:hAnsi="PT Astra Serif"/>
          <w:sz w:val="28"/>
          <w:szCs w:val="28"/>
          <w:lang w:eastAsia="ru-RU"/>
        </w:rPr>
        <w:t>субсидий организациям</w:t>
      </w:r>
      <w:r w:rsidR="007A6EA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705913">
        <w:rPr>
          <w:rFonts w:ascii="PT Astra Serif" w:hAnsi="PT Astra Serif"/>
          <w:sz w:val="28"/>
          <w:szCs w:val="28"/>
          <w:lang w:eastAsia="ru-RU"/>
        </w:rPr>
        <w:t>территориального</w:t>
      </w:r>
      <w:proofErr w:type="gramEnd"/>
      <w:r w:rsidR="0070591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A6EAA" w:rsidRDefault="002936CD" w:rsidP="007A6EAA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36CD">
        <w:rPr>
          <w:rFonts w:ascii="PT Astra Serif" w:hAnsi="PT Astra Serif"/>
          <w:sz w:val="28"/>
          <w:szCs w:val="28"/>
          <w:lang w:eastAsia="ru-RU"/>
        </w:rPr>
        <w:t>общественного самоуправления</w:t>
      </w:r>
      <w:r w:rsidR="007A6EA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>г</w:t>
      </w:r>
      <w:r w:rsidR="00705913">
        <w:rPr>
          <w:rFonts w:ascii="PT Astra Serif" w:hAnsi="PT Astra Serif"/>
          <w:sz w:val="28"/>
          <w:szCs w:val="28"/>
          <w:lang w:eastAsia="ru-RU"/>
        </w:rPr>
        <w:t xml:space="preserve">орода </w:t>
      </w:r>
    </w:p>
    <w:p w:rsidR="002936CD" w:rsidRPr="002936CD" w:rsidRDefault="00705913" w:rsidP="007A6EAA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Югорска на осуществление </w:t>
      </w:r>
      <w:r w:rsidR="002936CD" w:rsidRPr="002936CD">
        <w:rPr>
          <w:rFonts w:ascii="PT Astra Serif" w:hAnsi="PT Astra Serif"/>
          <w:sz w:val="28"/>
          <w:szCs w:val="28"/>
          <w:lang w:eastAsia="ru-RU"/>
        </w:rPr>
        <w:t>собственных инициатив</w:t>
      </w:r>
    </w:p>
    <w:p w:rsidR="002936CD" w:rsidRDefault="002936CD" w:rsidP="002936CD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C0815" w:rsidRDefault="002C0815" w:rsidP="002936CD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964729" w:rsidRPr="008D0ABF" w:rsidRDefault="00964729" w:rsidP="002936CD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B65968" w:rsidRPr="00B65968" w:rsidRDefault="00B65968" w:rsidP="007A6EAA">
      <w:pPr>
        <w:widowControl w:val="0"/>
        <w:suppressAutoHyphens w:val="0"/>
        <w:autoSpaceDE w:val="0"/>
        <w:autoSpaceDN w:val="0"/>
        <w:spacing w:line="276" w:lineRule="auto"/>
        <w:ind w:right="137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B65968">
        <w:rPr>
          <w:rFonts w:ascii="PT Astra Serif" w:hAnsi="PT Astra Serif"/>
          <w:sz w:val="28"/>
          <w:szCs w:val="28"/>
          <w:lang w:eastAsia="en-US"/>
        </w:rPr>
        <w:t>В соответствии со статьями 78.1, 78.5 Бюджетного кодекса Российской Федерации,</w:t>
      </w:r>
      <w:r w:rsidR="007A6EAA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B65968">
        <w:rPr>
          <w:rFonts w:ascii="PT Astra Serif" w:hAnsi="PT Astra Serif"/>
          <w:sz w:val="28"/>
          <w:szCs w:val="28"/>
          <w:lang w:eastAsia="en-US"/>
        </w:rPr>
        <w:t>постановлением</w:t>
      </w:r>
      <w:r w:rsidRPr="00B6596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B65968">
        <w:rPr>
          <w:rFonts w:ascii="PT Astra Serif" w:hAnsi="PT Astra Serif"/>
          <w:sz w:val="28"/>
          <w:szCs w:val="28"/>
          <w:lang w:eastAsia="en-US"/>
        </w:rPr>
        <w:t>Правительства</w:t>
      </w:r>
      <w:r w:rsidR="00F70F94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B65968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B65968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B65968">
        <w:rPr>
          <w:rFonts w:ascii="PT Astra Serif" w:hAnsi="PT Astra Serif"/>
          <w:sz w:val="28"/>
          <w:szCs w:val="28"/>
          <w:lang w:eastAsia="en-US"/>
        </w:rPr>
        <w:t>Федерации</w:t>
      </w:r>
      <w:r w:rsidRPr="00B6596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B65968">
        <w:rPr>
          <w:rFonts w:ascii="PT Astra Serif" w:hAnsi="PT Astra Serif"/>
          <w:sz w:val="28"/>
          <w:szCs w:val="28"/>
          <w:lang w:eastAsia="en-US"/>
        </w:rPr>
        <w:t>от 25.10.2023 № 1782 «Об утверждении общих требований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</w:t>
      </w:r>
      <w:r w:rsidRPr="00B65968">
        <w:rPr>
          <w:rFonts w:ascii="PT Astra Serif" w:hAnsi="PT Astra Serif"/>
          <w:sz w:val="28"/>
          <w:szCs w:val="28"/>
          <w:lang w:eastAsia="en-US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</w:t>
      </w:r>
      <w:r w:rsidRPr="00B65968">
        <w:rPr>
          <w:rFonts w:ascii="PT Astra Serif" w:hAnsi="PT Astra Serif"/>
          <w:sz w:val="28"/>
          <w:szCs w:val="28"/>
          <w:lang w:eastAsia="en-US"/>
        </w:rPr>
        <w:t xml:space="preserve">а также физическим лицам - производителям товаров, работ, услуг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Pr="00B65968">
        <w:rPr>
          <w:rFonts w:ascii="PT Astra Serif" w:hAnsi="PT Astra Serif"/>
          <w:sz w:val="28"/>
          <w:szCs w:val="28"/>
          <w:lang w:eastAsia="en-US"/>
        </w:rPr>
        <w:t>и проведение отборов получателей указанных субсидий, в том числе грантов в форме субсидий»:</w:t>
      </w:r>
    </w:p>
    <w:p w:rsidR="003F3C17" w:rsidRDefault="007A6EAA" w:rsidP="007A6EAA">
      <w:pPr>
        <w:widowControl w:val="0"/>
        <w:suppressAutoHyphens w:val="0"/>
        <w:autoSpaceDE w:val="0"/>
        <w:autoSpaceDN w:val="0"/>
        <w:spacing w:before="2" w:line="276" w:lineRule="auto"/>
        <w:ind w:right="142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1. </w:t>
      </w:r>
      <w:r w:rsidR="006A13CF">
        <w:rPr>
          <w:rFonts w:ascii="PT Astra Serif" w:hAnsi="PT Astra Serif"/>
          <w:sz w:val="28"/>
          <w:szCs w:val="28"/>
          <w:lang w:eastAsia="en-US"/>
        </w:rPr>
        <w:t xml:space="preserve">Утвердить </w:t>
      </w:r>
      <w:r w:rsidR="003F3C17">
        <w:rPr>
          <w:rFonts w:ascii="PT Astra Serif" w:hAnsi="PT Astra Serif"/>
          <w:sz w:val="28"/>
          <w:szCs w:val="28"/>
          <w:lang w:eastAsia="en-US"/>
        </w:rPr>
        <w:t>Порядок</w:t>
      </w:r>
      <w:r w:rsidR="003F3C17" w:rsidRPr="008D0ABF">
        <w:rPr>
          <w:rFonts w:ascii="PT Astra Serif" w:hAnsi="PT Astra Serif"/>
          <w:sz w:val="28"/>
          <w:szCs w:val="28"/>
          <w:lang w:eastAsia="en-US"/>
        </w:rPr>
        <w:t xml:space="preserve"> предоставления субсидий</w:t>
      </w:r>
      <w:r>
        <w:rPr>
          <w:rFonts w:ascii="PT Astra Serif" w:hAnsi="PT Astra Serif"/>
          <w:sz w:val="28"/>
          <w:szCs w:val="28"/>
          <w:lang w:eastAsia="en-US"/>
        </w:rPr>
        <w:t xml:space="preserve"> организациям территориального </w:t>
      </w:r>
      <w:r w:rsidR="003F3C17" w:rsidRPr="008D0ABF">
        <w:rPr>
          <w:rFonts w:ascii="PT Astra Serif" w:hAnsi="PT Astra Serif"/>
          <w:sz w:val="28"/>
          <w:szCs w:val="28"/>
          <w:lang w:eastAsia="en-US"/>
        </w:rPr>
        <w:t xml:space="preserve">общественного самоуправления города Югорска </w:t>
      </w:r>
      <w:r>
        <w:rPr>
          <w:rFonts w:ascii="PT Astra Serif" w:hAnsi="PT Astra Serif"/>
          <w:sz w:val="28"/>
          <w:szCs w:val="28"/>
          <w:lang w:eastAsia="en-US"/>
        </w:rPr>
        <w:t xml:space="preserve">                        </w:t>
      </w:r>
      <w:r w:rsidR="003F3C17" w:rsidRPr="008D0ABF">
        <w:rPr>
          <w:rFonts w:ascii="PT Astra Serif" w:hAnsi="PT Astra Serif"/>
          <w:sz w:val="28"/>
          <w:szCs w:val="28"/>
          <w:lang w:eastAsia="en-US"/>
        </w:rPr>
        <w:t>на осуществление  собственных инициатив</w:t>
      </w:r>
      <w:r w:rsidR="003F3C17">
        <w:rPr>
          <w:rFonts w:ascii="PT Astra Serif" w:hAnsi="PT Astra Serif"/>
          <w:sz w:val="28"/>
          <w:szCs w:val="28"/>
          <w:lang w:eastAsia="en-US"/>
        </w:rPr>
        <w:t xml:space="preserve"> (приложение).</w:t>
      </w:r>
    </w:p>
    <w:p w:rsidR="003F3C17" w:rsidRDefault="003F3C17" w:rsidP="007A6EA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en-US"/>
        </w:rPr>
        <w:t>2. Признать утратившим силу постановлени</w:t>
      </w:r>
      <w:r w:rsidR="00F70F94">
        <w:rPr>
          <w:rFonts w:ascii="PT Astra Serif" w:hAnsi="PT Astra Serif"/>
          <w:sz w:val="28"/>
          <w:szCs w:val="28"/>
          <w:lang w:eastAsia="en-US"/>
        </w:rPr>
        <w:t xml:space="preserve">е администрации города Югорска </w:t>
      </w:r>
      <w:r>
        <w:rPr>
          <w:rFonts w:ascii="PT Astra Serif" w:hAnsi="PT Astra Serif"/>
          <w:sz w:val="28"/>
          <w:szCs w:val="28"/>
          <w:lang w:eastAsia="en-US"/>
        </w:rPr>
        <w:t>от 27.05.2024 № 882-п</w:t>
      </w:r>
      <w:r w:rsidRPr="003F3C1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2936CD">
        <w:rPr>
          <w:rFonts w:ascii="PT Astra Serif" w:hAnsi="PT Astra Serif"/>
          <w:sz w:val="28"/>
          <w:szCs w:val="28"/>
          <w:lang w:eastAsia="ru-RU"/>
        </w:rPr>
        <w:t>Об утверждении порядка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>предоста</w:t>
      </w:r>
      <w:r>
        <w:rPr>
          <w:rFonts w:ascii="PT Astra Serif" w:hAnsi="PT Astra Serif"/>
          <w:sz w:val="28"/>
          <w:szCs w:val="28"/>
          <w:lang w:eastAsia="ru-RU"/>
        </w:rPr>
        <w:t xml:space="preserve">вления </w:t>
      </w:r>
      <w:r w:rsidRPr="002936CD">
        <w:rPr>
          <w:rFonts w:ascii="PT Astra Serif" w:hAnsi="PT Astra Serif"/>
          <w:sz w:val="28"/>
          <w:szCs w:val="28"/>
          <w:lang w:eastAsia="ru-RU"/>
        </w:rPr>
        <w:t>субсидий организациям</w:t>
      </w:r>
      <w:r>
        <w:rPr>
          <w:rFonts w:ascii="PT Astra Serif" w:hAnsi="PT Astra Serif"/>
          <w:sz w:val="28"/>
          <w:szCs w:val="28"/>
          <w:lang w:eastAsia="ru-RU"/>
        </w:rPr>
        <w:t xml:space="preserve"> территориального </w:t>
      </w:r>
      <w:r w:rsidRPr="002936CD">
        <w:rPr>
          <w:rFonts w:ascii="PT Astra Serif" w:hAnsi="PT Astra Serif"/>
          <w:sz w:val="28"/>
          <w:szCs w:val="28"/>
          <w:lang w:eastAsia="ru-RU"/>
        </w:rPr>
        <w:t>общественного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>г</w:t>
      </w:r>
      <w:r>
        <w:rPr>
          <w:rFonts w:ascii="PT Astra Serif" w:hAnsi="PT Astra Serif"/>
          <w:sz w:val="28"/>
          <w:szCs w:val="28"/>
          <w:lang w:eastAsia="ru-RU"/>
        </w:rPr>
        <w:t xml:space="preserve">орода Югорска на осуществление </w:t>
      </w:r>
      <w:r w:rsidRPr="002936CD">
        <w:rPr>
          <w:rFonts w:ascii="PT Astra Serif" w:hAnsi="PT Astra Serif"/>
          <w:sz w:val="28"/>
          <w:szCs w:val="28"/>
          <w:lang w:eastAsia="ru-RU"/>
        </w:rPr>
        <w:t>собственных инициатив</w:t>
      </w: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B65968" w:rsidRPr="00B65968" w:rsidRDefault="006A13CF" w:rsidP="007A6EAA">
      <w:pPr>
        <w:widowControl w:val="0"/>
        <w:tabs>
          <w:tab w:val="left" w:pos="1225"/>
        </w:tabs>
        <w:suppressAutoHyphens w:val="0"/>
        <w:autoSpaceDE w:val="0"/>
        <w:autoSpaceDN w:val="0"/>
        <w:spacing w:line="276" w:lineRule="auto"/>
        <w:ind w:right="140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530D39" w:rsidRPr="008D0ABF"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="00B65968" w:rsidRPr="00B65968">
        <w:rPr>
          <w:rFonts w:ascii="PT Astra Serif" w:hAnsi="PT Astra Serif"/>
          <w:sz w:val="28"/>
          <w:szCs w:val="28"/>
          <w:lang w:eastAsia="en-US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936CD" w:rsidRPr="004460FB" w:rsidRDefault="006A13CF" w:rsidP="007A6EAA">
      <w:pPr>
        <w:widowControl w:val="0"/>
        <w:tabs>
          <w:tab w:val="left" w:pos="1167"/>
        </w:tabs>
        <w:suppressAutoHyphens w:val="0"/>
        <w:autoSpaceDE w:val="0"/>
        <w:autoSpaceDN w:val="0"/>
        <w:spacing w:line="276" w:lineRule="auto"/>
        <w:ind w:right="143"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4</w:t>
      </w:r>
      <w:r w:rsidR="00530D39" w:rsidRPr="008D0ABF"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="00B65968" w:rsidRPr="00B65968">
        <w:rPr>
          <w:rFonts w:ascii="PT Astra Serif" w:hAnsi="PT Astra Serif"/>
          <w:sz w:val="28"/>
          <w:szCs w:val="28"/>
          <w:lang w:eastAsia="en-US"/>
        </w:rPr>
        <w:t>Настоящее постановление вступает в силу после его официального опубликования</w:t>
      </w:r>
      <w:r w:rsidR="004460FB">
        <w:rPr>
          <w:rFonts w:ascii="PT Astra Serif" w:hAnsi="PT Astra Serif"/>
          <w:sz w:val="28"/>
          <w:szCs w:val="28"/>
          <w:lang w:eastAsia="en-US"/>
        </w:rPr>
        <w:t>.</w:t>
      </w:r>
    </w:p>
    <w:p w:rsidR="002936CD" w:rsidRPr="008D0ABF" w:rsidRDefault="006A13CF" w:rsidP="00C830A6">
      <w:pPr>
        <w:shd w:val="clear" w:color="auto" w:fill="FFFFFF"/>
        <w:suppressAutoHyphens w:val="0"/>
        <w:spacing w:line="276" w:lineRule="auto"/>
        <w:ind w:firstLine="708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="002936CD" w:rsidRPr="008D0ABF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  <w:proofErr w:type="gramStart"/>
      <w:r w:rsidR="002936CD" w:rsidRPr="008D0ABF">
        <w:rPr>
          <w:rFonts w:ascii="PT Astra Serif" w:hAnsi="PT Astra Serif"/>
          <w:color w:val="000000"/>
          <w:sz w:val="28"/>
          <w:szCs w:val="28"/>
          <w:lang w:eastAsia="ru-RU"/>
        </w:rPr>
        <w:t>Контроль за</w:t>
      </w:r>
      <w:proofErr w:type="gramEnd"/>
      <w:r w:rsidR="002936CD" w:rsidRPr="008D0AB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Шибанова А.Н.</w:t>
      </w:r>
    </w:p>
    <w:p w:rsidR="002B0D4B" w:rsidRDefault="002B0D4B" w:rsidP="002B0D4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2B0D4B" w:rsidRDefault="002B0D4B" w:rsidP="002B0D4B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2B0D4B" w:rsidRDefault="002B0D4B" w:rsidP="002B0D4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791"/>
        <w:gridCol w:w="1938"/>
      </w:tblGrid>
      <w:tr w:rsidR="002B0D4B" w:rsidRPr="00D920B8" w:rsidTr="00BD6EED">
        <w:trPr>
          <w:trHeight w:val="1515"/>
        </w:trPr>
        <w:tc>
          <w:tcPr>
            <w:tcW w:w="1976" w:type="pct"/>
          </w:tcPr>
          <w:p w:rsidR="002B0D4B" w:rsidRPr="00D920B8" w:rsidRDefault="002B0D4B" w:rsidP="00BD6EED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2B0D4B" w:rsidRPr="00D920B8" w:rsidRDefault="002B0D4B" w:rsidP="00BD6EE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2B0D4B" w:rsidRDefault="002B0D4B" w:rsidP="002B0D4B">
            <w:pPr>
              <w:suppressAutoHyphens w:val="0"/>
              <w:spacing w:line="276" w:lineRule="auto"/>
              <w:ind w:right="2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2B0D4B" w:rsidRPr="00D920B8" w:rsidRDefault="002B0D4B" w:rsidP="002B0D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C84520" w:rsidRDefault="00C84520" w:rsidP="005371D9">
      <w:pPr>
        <w:rPr>
          <w:rFonts w:ascii="PT Astra Serif" w:hAnsi="PT Astra Serif"/>
          <w:sz w:val="28"/>
          <w:szCs w:val="26"/>
        </w:rPr>
      </w:pPr>
    </w:p>
    <w:p w:rsidR="00C84520" w:rsidRDefault="00C84520" w:rsidP="005371D9">
      <w:pPr>
        <w:rPr>
          <w:rFonts w:ascii="PT Astra Serif" w:hAnsi="PT Astra Serif"/>
          <w:sz w:val="28"/>
          <w:szCs w:val="26"/>
        </w:rPr>
      </w:pPr>
    </w:p>
    <w:p w:rsidR="00C84520" w:rsidRDefault="00C84520" w:rsidP="005371D9">
      <w:pPr>
        <w:rPr>
          <w:rFonts w:ascii="PT Astra Serif" w:hAnsi="PT Astra Serif"/>
          <w:sz w:val="28"/>
          <w:szCs w:val="26"/>
        </w:rPr>
      </w:pPr>
    </w:p>
    <w:p w:rsidR="00C84520" w:rsidRDefault="00C84520" w:rsidP="005371D9">
      <w:pPr>
        <w:rPr>
          <w:rFonts w:ascii="PT Astra Serif" w:hAnsi="PT Astra Serif"/>
          <w:sz w:val="28"/>
          <w:szCs w:val="26"/>
        </w:rPr>
      </w:pPr>
    </w:p>
    <w:p w:rsidR="00C84520" w:rsidRDefault="00C84520" w:rsidP="005371D9">
      <w:pPr>
        <w:rPr>
          <w:rFonts w:ascii="PT Astra Serif" w:hAnsi="PT Astra Serif"/>
          <w:sz w:val="28"/>
          <w:szCs w:val="26"/>
        </w:rPr>
      </w:pPr>
    </w:p>
    <w:p w:rsidR="004460FB" w:rsidRDefault="004460FB" w:rsidP="005371D9">
      <w:pPr>
        <w:rPr>
          <w:rFonts w:ascii="PT Astra Serif" w:hAnsi="PT Astra Serif"/>
          <w:sz w:val="28"/>
          <w:szCs w:val="26"/>
        </w:rPr>
      </w:pPr>
    </w:p>
    <w:p w:rsidR="004460FB" w:rsidRDefault="004460FB" w:rsidP="005371D9">
      <w:pPr>
        <w:rPr>
          <w:rFonts w:ascii="PT Astra Serif" w:hAnsi="PT Astra Serif"/>
          <w:sz w:val="28"/>
          <w:szCs w:val="26"/>
        </w:rPr>
      </w:pPr>
    </w:p>
    <w:p w:rsidR="004460FB" w:rsidRDefault="004460FB" w:rsidP="005371D9">
      <w:pPr>
        <w:rPr>
          <w:rFonts w:ascii="PT Astra Serif" w:hAnsi="PT Astra Serif"/>
          <w:sz w:val="28"/>
          <w:szCs w:val="26"/>
        </w:rPr>
      </w:pPr>
    </w:p>
    <w:p w:rsidR="004460FB" w:rsidRDefault="004460FB" w:rsidP="005371D9">
      <w:pPr>
        <w:rPr>
          <w:rFonts w:ascii="PT Astra Serif" w:hAnsi="PT Astra Serif"/>
          <w:sz w:val="28"/>
          <w:szCs w:val="26"/>
        </w:rPr>
      </w:pPr>
    </w:p>
    <w:p w:rsidR="004460FB" w:rsidRDefault="004460FB" w:rsidP="005371D9">
      <w:pPr>
        <w:rPr>
          <w:rFonts w:ascii="PT Astra Serif" w:hAnsi="PT Astra Serif"/>
          <w:sz w:val="28"/>
          <w:szCs w:val="26"/>
        </w:rPr>
      </w:pPr>
    </w:p>
    <w:p w:rsidR="004460FB" w:rsidRDefault="004460FB" w:rsidP="005371D9">
      <w:pPr>
        <w:rPr>
          <w:rFonts w:ascii="PT Astra Serif" w:hAnsi="PT Astra Serif"/>
          <w:sz w:val="28"/>
          <w:szCs w:val="26"/>
        </w:rPr>
      </w:pPr>
    </w:p>
    <w:p w:rsidR="00B84B17" w:rsidRDefault="00B84B17" w:rsidP="005371D9">
      <w:pPr>
        <w:rPr>
          <w:rFonts w:ascii="PT Astra Serif" w:hAnsi="PT Astra Serif"/>
          <w:sz w:val="28"/>
          <w:szCs w:val="26"/>
        </w:rPr>
      </w:pPr>
    </w:p>
    <w:p w:rsidR="006A13CF" w:rsidRDefault="006A13CF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8D5203" w:rsidRDefault="008D5203" w:rsidP="005371D9">
      <w:pPr>
        <w:rPr>
          <w:rFonts w:ascii="PT Astra Serif" w:hAnsi="PT Astra Serif"/>
          <w:sz w:val="28"/>
          <w:szCs w:val="26"/>
        </w:rPr>
      </w:pPr>
    </w:p>
    <w:p w:rsidR="003F3C17" w:rsidRDefault="003F3C17" w:rsidP="005371D9">
      <w:pPr>
        <w:rPr>
          <w:rFonts w:ascii="PT Astra Serif" w:hAnsi="PT Astra Serif"/>
          <w:sz w:val="28"/>
          <w:szCs w:val="26"/>
        </w:rPr>
      </w:pPr>
    </w:p>
    <w:p w:rsidR="007A6EAA" w:rsidRDefault="007A6EA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A6EAA" w:rsidRPr="004846DC" w:rsidRDefault="007A6EAA" w:rsidP="007A6EA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7A6EAA" w:rsidRPr="004846DC" w:rsidRDefault="007A6EAA" w:rsidP="007A6EA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7A6EAA" w:rsidRDefault="007A6EAA" w:rsidP="007A6EA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2B0D4B" w:rsidRPr="00744C34" w:rsidRDefault="002B0D4B" w:rsidP="002B0D4B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 w:rsidR="001F5862">
        <w:rPr>
          <w:rFonts w:ascii="PT Astra Serif" w:hAnsi="PT Astra Serif"/>
          <w:b/>
          <w:sz w:val="28"/>
          <w:szCs w:val="26"/>
        </w:rPr>
        <w:t>26.06.2025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 w:rsidR="001F5862">
        <w:rPr>
          <w:rFonts w:ascii="PT Astra Serif" w:hAnsi="PT Astra Serif"/>
          <w:b/>
          <w:sz w:val="28"/>
          <w:szCs w:val="26"/>
        </w:rPr>
        <w:t>1187-1</w:t>
      </w:r>
      <w:bookmarkStart w:id="0" w:name="_GoBack"/>
      <w:bookmarkEnd w:id="0"/>
      <w:r w:rsidR="001F5862">
        <w:rPr>
          <w:rFonts w:ascii="PT Astra Serif" w:hAnsi="PT Astra Serif"/>
          <w:b/>
          <w:sz w:val="28"/>
          <w:szCs w:val="26"/>
        </w:rPr>
        <w:t>3-п</w:t>
      </w:r>
    </w:p>
    <w:p w:rsidR="000754EE" w:rsidRPr="00A80D6A" w:rsidRDefault="000754EE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936CD" w:rsidRPr="006E26A7" w:rsidRDefault="002936CD" w:rsidP="000754EE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2936CD" w:rsidRPr="006E26A7" w:rsidRDefault="002936CD" w:rsidP="002936C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6A7">
        <w:rPr>
          <w:rFonts w:ascii="PT Astra Serif" w:hAnsi="PT Astra Serif"/>
          <w:b/>
          <w:sz w:val="28"/>
          <w:szCs w:val="28"/>
          <w:lang w:eastAsia="ru-RU"/>
        </w:rPr>
        <w:t>ПОРЯДОК</w:t>
      </w:r>
    </w:p>
    <w:p w:rsidR="002936CD" w:rsidRPr="006E26A7" w:rsidRDefault="002936CD" w:rsidP="002936C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6A7">
        <w:rPr>
          <w:rFonts w:ascii="PT Astra Serif" w:hAnsi="PT Astra Serif"/>
          <w:b/>
          <w:sz w:val="28"/>
          <w:szCs w:val="28"/>
          <w:lang w:eastAsia="ru-RU"/>
        </w:rPr>
        <w:t>предоставления субсидий организациям</w:t>
      </w:r>
    </w:p>
    <w:p w:rsidR="002936CD" w:rsidRPr="006E26A7" w:rsidRDefault="002936CD" w:rsidP="002936C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6A7">
        <w:rPr>
          <w:rFonts w:ascii="PT Astra Serif" w:hAnsi="PT Astra Serif"/>
          <w:b/>
          <w:sz w:val="28"/>
          <w:szCs w:val="28"/>
          <w:lang w:eastAsia="ru-RU"/>
        </w:rPr>
        <w:t>территориального общественного самоуправления города Югорска</w:t>
      </w:r>
    </w:p>
    <w:p w:rsidR="002936CD" w:rsidRPr="006E26A7" w:rsidRDefault="002936CD" w:rsidP="002936C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6A7">
        <w:rPr>
          <w:rFonts w:ascii="PT Astra Serif" w:hAnsi="PT Astra Serif"/>
          <w:b/>
          <w:sz w:val="28"/>
          <w:szCs w:val="28"/>
          <w:lang w:eastAsia="ru-RU"/>
        </w:rPr>
        <w:t>на осуществление собственных инициатив</w:t>
      </w:r>
    </w:p>
    <w:p w:rsidR="002936CD" w:rsidRPr="006E26A7" w:rsidRDefault="002936CD" w:rsidP="002936C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936CD" w:rsidRDefault="002936CD" w:rsidP="003F3C1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6A7">
        <w:rPr>
          <w:rFonts w:ascii="PT Astra Serif" w:hAnsi="PT Astra Serif"/>
          <w:b/>
          <w:sz w:val="28"/>
          <w:szCs w:val="28"/>
          <w:lang w:eastAsia="ru-RU"/>
        </w:rPr>
        <w:t xml:space="preserve">Раздел </w:t>
      </w:r>
      <w:r w:rsidRPr="006E26A7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6E26A7">
        <w:rPr>
          <w:rFonts w:ascii="PT Astra Serif" w:hAnsi="PT Astra Serif"/>
          <w:b/>
          <w:sz w:val="28"/>
          <w:szCs w:val="28"/>
          <w:lang w:eastAsia="ru-RU"/>
        </w:rPr>
        <w:t>. Общие положения</w:t>
      </w:r>
    </w:p>
    <w:p w:rsidR="007A6EAA" w:rsidRPr="006E26A7" w:rsidRDefault="007A6EAA" w:rsidP="003F3C1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754EE" w:rsidRPr="006E26A7" w:rsidRDefault="007A6EAA" w:rsidP="004460FB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1F1154" w:rsidRPr="006E26A7">
        <w:rPr>
          <w:rFonts w:ascii="PT Astra Serif" w:hAnsi="PT Astra Serif"/>
          <w:sz w:val="28"/>
          <w:szCs w:val="28"/>
          <w:lang w:eastAsia="ru-RU"/>
        </w:rPr>
        <w:t>Настоящий П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орядок предоставления субсидий организациям территориального общественного самоуправления города Югорска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на осуществление собственных инициатив (далее - Порядок) разработан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с Бюджетным кодексом</w:t>
      </w:r>
      <w:r w:rsidR="000754EE" w:rsidRPr="006E26A7">
        <w:rPr>
          <w:rFonts w:ascii="PT Astra Serif" w:hAnsi="PT Astra Serif"/>
          <w:spacing w:val="52"/>
          <w:w w:val="15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0754EE" w:rsidRPr="006E26A7">
        <w:rPr>
          <w:rFonts w:ascii="PT Astra Serif" w:hAnsi="PT Astra Serif"/>
          <w:spacing w:val="52"/>
          <w:w w:val="15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0754EE" w:rsidRPr="006E26A7">
        <w:rPr>
          <w:rFonts w:ascii="PT Astra Serif" w:hAnsi="PT Astra Serif"/>
          <w:spacing w:val="51"/>
          <w:w w:val="150"/>
          <w:sz w:val="28"/>
          <w:szCs w:val="28"/>
          <w:lang w:eastAsia="en-US"/>
        </w:rPr>
        <w:t xml:space="preserve"> </w:t>
      </w:r>
      <w:r w:rsidR="001F1154" w:rsidRPr="006E26A7">
        <w:rPr>
          <w:rFonts w:ascii="PT Astra Serif" w:hAnsi="PT Astra Serif"/>
          <w:sz w:val="28"/>
          <w:szCs w:val="28"/>
          <w:lang w:eastAsia="en-US"/>
        </w:rPr>
        <w:t>Федеральным</w:t>
      </w:r>
      <w:r w:rsidR="000754EE" w:rsidRPr="006E26A7">
        <w:rPr>
          <w:rFonts w:ascii="PT Astra Serif" w:hAnsi="PT Astra Serif"/>
          <w:spacing w:val="53"/>
          <w:w w:val="150"/>
          <w:sz w:val="28"/>
          <w:szCs w:val="28"/>
          <w:lang w:eastAsia="en-US"/>
        </w:rPr>
        <w:t xml:space="preserve"> </w:t>
      </w:r>
      <w:r w:rsidR="001F1154" w:rsidRPr="006E26A7">
        <w:rPr>
          <w:rFonts w:ascii="PT Astra Serif" w:hAnsi="PT Astra Serif"/>
          <w:sz w:val="28"/>
          <w:szCs w:val="28"/>
          <w:lang w:eastAsia="en-US"/>
        </w:rPr>
        <w:t>законом</w:t>
      </w:r>
      <w:r w:rsidR="000754EE" w:rsidRPr="006E26A7">
        <w:rPr>
          <w:rFonts w:ascii="PT Astra Serif" w:hAnsi="PT Astra Serif"/>
          <w:spacing w:val="53"/>
          <w:w w:val="15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от</w:t>
      </w:r>
      <w:r w:rsidR="000754EE" w:rsidRPr="006E26A7">
        <w:rPr>
          <w:rFonts w:ascii="PT Astra Serif" w:hAnsi="PT Astra Serif"/>
          <w:spacing w:val="53"/>
          <w:w w:val="15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pacing w:val="-2"/>
          <w:sz w:val="28"/>
          <w:szCs w:val="28"/>
          <w:lang w:eastAsia="en-US"/>
        </w:rPr>
        <w:t>12.01.1996</w:t>
      </w:r>
      <w:r w:rsidR="000754EE" w:rsidRPr="006E26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№</w:t>
      </w:r>
      <w:r w:rsidR="000754EE" w:rsidRPr="006E26A7">
        <w:rPr>
          <w:rFonts w:ascii="PT Astra Serif" w:hAnsi="PT Astra Serif"/>
          <w:spacing w:val="32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7-ФЗ</w:t>
      </w:r>
      <w:r w:rsidR="000754EE" w:rsidRPr="006E26A7">
        <w:rPr>
          <w:rFonts w:ascii="PT Astra Serif" w:hAnsi="PT Astra Serif"/>
          <w:spacing w:val="32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«О</w:t>
      </w:r>
      <w:r w:rsidR="000754EE" w:rsidRPr="006E26A7">
        <w:rPr>
          <w:rFonts w:ascii="PT Astra Serif" w:hAnsi="PT Astra Serif"/>
          <w:spacing w:val="32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некоммерческих</w:t>
      </w:r>
      <w:r w:rsidR="000754EE" w:rsidRPr="006E26A7">
        <w:rPr>
          <w:rFonts w:ascii="PT Astra Serif" w:hAnsi="PT Astra Serif"/>
          <w:spacing w:val="31"/>
          <w:sz w:val="28"/>
          <w:szCs w:val="28"/>
          <w:lang w:eastAsia="en-US"/>
        </w:rPr>
        <w:t xml:space="preserve"> 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организациях»,</w:t>
      </w:r>
      <w:r w:rsidR="000872F8">
        <w:rPr>
          <w:rFonts w:ascii="PT Astra Serif" w:hAnsi="PT Astra Serif"/>
          <w:spacing w:val="31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постановлением</w:t>
      </w:r>
      <w:r w:rsidR="000754EE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Правительства</w:t>
      </w:r>
      <w:r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0754EE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Федерации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="000754EE" w:rsidRPr="006E26A7">
        <w:rPr>
          <w:rFonts w:ascii="PT Astra Serif" w:hAnsi="PT Astra Serif"/>
          <w:sz w:val="28"/>
          <w:szCs w:val="28"/>
          <w:lang w:eastAsia="en-US"/>
        </w:rPr>
        <w:t xml:space="preserve">, </w:t>
      </w:r>
      <w:proofErr w:type="gramStart"/>
      <w:r w:rsidR="000754EE" w:rsidRPr="006E26A7">
        <w:rPr>
          <w:rFonts w:ascii="PT Astra Serif" w:hAnsi="PT Astra Serif"/>
          <w:sz w:val="28"/>
          <w:szCs w:val="28"/>
          <w:lang w:eastAsia="en-US"/>
        </w:rPr>
        <w:t>в том числе грантов в форме субсидий, юридическим лицам,</w:t>
      </w:r>
      <w:r w:rsidR="0000428A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индивидуальным</w:t>
      </w:r>
      <w:r w:rsidR="00F70F94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предпринимателям,</w:t>
      </w:r>
      <w:r w:rsidR="00F70F94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а</w:t>
      </w:r>
      <w:r w:rsidR="00F70F94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также</w:t>
      </w:r>
      <w:r w:rsidR="000754EE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физическим лицам - производителям товаров, работ, услуг и проведение отборов получателей</w:t>
      </w:r>
      <w:r w:rsidR="000754EE"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указанных</w:t>
      </w:r>
      <w:r w:rsidR="000754EE"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субсидий,</w:t>
      </w:r>
      <w:r w:rsidR="000754EE"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754EE"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том</w:t>
      </w:r>
      <w:r w:rsidR="000754EE"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числе</w:t>
      </w:r>
      <w:r w:rsidR="000754EE"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грантов</w:t>
      </w:r>
      <w:r w:rsidR="000754EE"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754EE"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>форме</w:t>
      </w:r>
      <w:r w:rsidR="000754EE"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="000754EE" w:rsidRPr="006E26A7">
        <w:rPr>
          <w:rFonts w:ascii="PT Astra Serif" w:hAnsi="PT Astra Serif"/>
          <w:sz w:val="28"/>
          <w:szCs w:val="28"/>
          <w:lang w:eastAsia="en-US"/>
        </w:rPr>
        <w:t xml:space="preserve">субсидий»,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      </w:t>
      </w:r>
      <w:r w:rsidR="000754EE" w:rsidRPr="006E26A7">
        <w:rPr>
          <w:rFonts w:ascii="PT Astra Serif" w:hAnsi="PT Astra Serif"/>
          <w:sz w:val="28"/>
          <w:szCs w:val="28"/>
          <w:lang w:eastAsia="ru-RU"/>
        </w:rPr>
        <w:t>и устанавливает механизм определения объема, цели, условия и порядок предоставления субсидий, а также результаты их предоставления организациям территориального общественного самоуправления города Югорска (далее - ТОС), осуществляющим свою уставную деятельность</w:t>
      </w:r>
      <w:proofErr w:type="gramEnd"/>
      <w:r w:rsidR="000754EE" w:rsidRPr="006E26A7">
        <w:rPr>
          <w:rFonts w:ascii="PT Astra Serif" w:hAnsi="PT Astra Serif"/>
          <w:sz w:val="28"/>
          <w:szCs w:val="28"/>
          <w:lang w:eastAsia="ru-RU"/>
        </w:rPr>
        <w:t xml:space="preserve"> на территории города Югорска</w:t>
      </w:r>
      <w:r w:rsidR="004460FB" w:rsidRPr="006E26A7">
        <w:rPr>
          <w:rFonts w:ascii="PT Astra Serif" w:hAnsi="PT Astra Serif"/>
          <w:sz w:val="28"/>
          <w:szCs w:val="28"/>
          <w:lang w:eastAsia="ru-RU"/>
        </w:rPr>
        <w:t>.</w:t>
      </w:r>
    </w:p>
    <w:p w:rsidR="002936CD" w:rsidRPr="006E26A7" w:rsidRDefault="002936CD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2. Субсидии предоставляются с целью финансового обеспечения</w:t>
      </w:r>
      <w:r w:rsidR="00E700DB" w:rsidRPr="006E26A7">
        <w:rPr>
          <w:rFonts w:ascii="PT Astra Serif" w:hAnsi="PT Astra Serif"/>
          <w:sz w:val="28"/>
          <w:szCs w:val="28"/>
          <w:lang w:eastAsia="ru-RU"/>
        </w:rPr>
        <w:t xml:space="preserve"> затрат ТОС на осуществление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собственных инициатив в условиях осуществления хозяйственной деятельности по благоустройству территории и (или) деятельности, направленной на удовлетворение социально-бытовых потребностей граждан, в границах ТОС. </w:t>
      </w:r>
    </w:p>
    <w:p w:rsidR="00E700DB" w:rsidRPr="006E26A7" w:rsidRDefault="00E700DB" w:rsidP="00E700D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3.</w:t>
      </w:r>
      <w:r w:rsidR="00C84520" w:rsidRPr="006E26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ru-RU"/>
        </w:rPr>
        <w:t>Органом местного самоуправления, до которого в соответствии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с бюджетным законодательством Российской Федерации как получателю бюджетных средств доведены в установленном порядке лимиты бюджетных </w:t>
      </w:r>
      <w:r w:rsidRPr="006E26A7">
        <w:rPr>
          <w:rFonts w:ascii="PT Astra Serif" w:hAnsi="PT Astra Serif"/>
          <w:sz w:val="28"/>
          <w:szCs w:val="28"/>
          <w:lang w:eastAsia="ru-RU"/>
        </w:rPr>
        <w:lastRenderedPageBreak/>
        <w:t>обязательств на предоставление субсидии на соответствующий ф</w:t>
      </w:r>
      <w:r w:rsidR="0045377F" w:rsidRPr="006E26A7">
        <w:rPr>
          <w:rFonts w:ascii="PT Astra Serif" w:hAnsi="PT Astra Serif"/>
          <w:sz w:val="28"/>
          <w:szCs w:val="28"/>
          <w:lang w:eastAsia="ru-RU"/>
        </w:rPr>
        <w:t>инансовый год и плановый период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является администрация города Югорска (далее – Главный распорядитель бюджетных средств).</w:t>
      </w:r>
    </w:p>
    <w:p w:rsidR="002936CD" w:rsidRPr="006E26A7" w:rsidRDefault="00E700DB" w:rsidP="00C7054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4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Субсидия предоставляется из бюджета города Югорска в пределах лимитов бюджетных обязательств, </w:t>
      </w:r>
      <w:r w:rsidR="001F2926" w:rsidRPr="006E26A7">
        <w:rPr>
          <w:rFonts w:ascii="PT Astra Serif" w:hAnsi="PT Astra Serif"/>
          <w:sz w:val="28"/>
          <w:szCs w:val="28"/>
          <w:lang w:eastAsia="ru-RU"/>
        </w:rPr>
        <w:t xml:space="preserve">доведенных в установленном порядке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="001F2926" w:rsidRPr="006E26A7">
        <w:rPr>
          <w:rFonts w:ascii="PT Astra Serif" w:hAnsi="PT Astra Serif"/>
          <w:sz w:val="28"/>
          <w:szCs w:val="28"/>
          <w:lang w:eastAsia="ru-RU"/>
        </w:rPr>
        <w:t xml:space="preserve">до </w:t>
      </w:r>
      <w:r w:rsidR="000575F7" w:rsidRPr="006E26A7">
        <w:rPr>
          <w:rFonts w:ascii="PT Astra Serif" w:hAnsi="PT Astra Serif"/>
          <w:sz w:val="28"/>
          <w:szCs w:val="28"/>
          <w:lang w:eastAsia="ru-RU"/>
        </w:rPr>
        <w:t>Г</w:t>
      </w:r>
      <w:r w:rsidR="001F2926" w:rsidRPr="006E26A7">
        <w:rPr>
          <w:rFonts w:ascii="PT Astra Serif" w:hAnsi="PT Astra Serif"/>
          <w:sz w:val="28"/>
          <w:szCs w:val="28"/>
          <w:lang w:eastAsia="ru-RU"/>
        </w:rPr>
        <w:t>лавного распорядителя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 бюджетных средств</w:t>
      </w:r>
      <w:r w:rsidR="00960E76" w:rsidRPr="006E26A7">
        <w:rPr>
          <w:rFonts w:ascii="PT Astra Serif" w:hAnsi="PT Astra Serif"/>
          <w:sz w:val="28"/>
          <w:szCs w:val="28"/>
          <w:lang w:eastAsia="ru-RU"/>
        </w:rPr>
        <w:t xml:space="preserve">, при условии наличия соглашения о предоставлении субсидии бюджету города Югорска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="00960E76" w:rsidRPr="006E26A7">
        <w:rPr>
          <w:rFonts w:ascii="PT Astra Serif" w:hAnsi="PT Astra Serif"/>
          <w:sz w:val="28"/>
          <w:szCs w:val="28"/>
          <w:lang w:eastAsia="ru-RU"/>
        </w:rPr>
        <w:t xml:space="preserve">из бюджета Ханты-Мансийского автономного округа-Югры на реализацию мероприятий, направленных на развитие форм непосредственного </w:t>
      </w:r>
      <w:r w:rsidR="00C7054A" w:rsidRPr="006E26A7">
        <w:rPr>
          <w:rFonts w:ascii="PT Astra Serif" w:hAnsi="PT Astra Serif"/>
          <w:sz w:val="28"/>
          <w:szCs w:val="28"/>
          <w:lang w:eastAsia="ru-RU"/>
        </w:rPr>
        <w:t xml:space="preserve">осуществления населением местного самоуправления и участия населения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="00C7054A" w:rsidRPr="006E26A7">
        <w:rPr>
          <w:rFonts w:ascii="PT Astra Serif" w:hAnsi="PT Astra Serif"/>
          <w:sz w:val="28"/>
          <w:szCs w:val="28"/>
          <w:lang w:eastAsia="ru-RU"/>
        </w:rPr>
        <w:t>в осуществлении местного самоуправления в соответствии с итогами конкурсного отбора.</w:t>
      </w:r>
      <w:r w:rsidR="00960E76" w:rsidRPr="006E26A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0575F7" w:rsidRPr="006E26A7" w:rsidRDefault="000575F7" w:rsidP="000575F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5.</w:t>
      </w:r>
      <w:r w:rsidR="00F70F94">
        <w:rPr>
          <w:rFonts w:ascii="PT Astra Serif" w:hAnsi="PT Astra Serif"/>
          <w:sz w:val="28"/>
          <w:szCs w:val="28"/>
          <w:lang w:eastAsia="ru-RU"/>
        </w:rPr>
        <w:t> 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Способом проведения отбора является конкурс. Способом предоставления субсидии является финансовое обеспечение затрат ТОС на осуществление собственных инициатив в условиях осуществления хозяйственной деятельности по благоустройству территории и (или) деятельности, направленной на удовлетворение социально-бытовых потребностей граждан, в границах ТОС. </w:t>
      </w:r>
    </w:p>
    <w:p w:rsidR="002936CD" w:rsidRPr="006E26A7" w:rsidRDefault="000575F7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6</w:t>
      </w:r>
      <w:r w:rsidR="00F70F94">
        <w:rPr>
          <w:rFonts w:ascii="PT Astra Serif" w:hAnsi="PT Astra Serif"/>
          <w:sz w:val="28"/>
          <w:szCs w:val="28"/>
          <w:lang w:eastAsia="ru-RU"/>
        </w:rPr>
        <w:t>. 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>Уполномоченным органом по проведению конкурса, является управление внутренней политики и массовых коммуникаций  администрации  города Югорска (далее – Уполномоченный орган).</w:t>
      </w:r>
    </w:p>
    <w:p w:rsidR="002936CD" w:rsidRPr="006E26A7" w:rsidRDefault="000575F7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7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>. Уполномоченный орган:</w:t>
      </w:r>
    </w:p>
    <w:p w:rsidR="002936CD" w:rsidRPr="006E26A7" w:rsidRDefault="002936CD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1) объявляет конкурс;</w:t>
      </w:r>
    </w:p>
    <w:p w:rsidR="002936CD" w:rsidRPr="006E26A7" w:rsidRDefault="002936CD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2) устанавливает сроки прие</w:t>
      </w:r>
      <w:r w:rsidR="001F1154" w:rsidRPr="006E26A7">
        <w:rPr>
          <w:rFonts w:ascii="PT Astra Serif" w:hAnsi="PT Astra Serif"/>
          <w:sz w:val="28"/>
          <w:szCs w:val="28"/>
          <w:lang w:eastAsia="ru-RU"/>
        </w:rPr>
        <w:t>ма заявок на участие в конкурсе</w:t>
      </w:r>
      <w:r w:rsidRPr="006E26A7">
        <w:rPr>
          <w:rFonts w:ascii="PT Astra Serif" w:hAnsi="PT Astra Serif"/>
          <w:sz w:val="28"/>
          <w:szCs w:val="28"/>
          <w:lang w:eastAsia="ru-RU"/>
        </w:rPr>
        <w:t>;</w:t>
      </w:r>
    </w:p>
    <w:p w:rsidR="002936CD" w:rsidRPr="006E26A7" w:rsidRDefault="002936CD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3) обеспечивает работу конкурсной комиссии</w:t>
      </w:r>
      <w:r w:rsidR="008E7CD9" w:rsidRPr="006E26A7">
        <w:rPr>
          <w:rFonts w:ascii="PT Astra Serif" w:hAnsi="PT Astra Serif"/>
          <w:b/>
          <w:sz w:val="28"/>
          <w:szCs w:val="28"/>
        </w:rPr>
        <w:t xml:space="preserve"> </w:t>
      </w:r>
      <w:r w:rsidR="008E7CD9" w:rsidRPr="006E26A7">
        <w:rPr>
          <w:rFonts w:ascii="PT Astra Serif" w:hAnsi="PT Astra Serif"/>
          <w:sz w:val="28"/>
          <w:szCs w:val="28"/>
        </w:rPr>
        <w:t>по отбору проектов организаций территориального общественного самоуправления города Югорска на осуществление собственных инициатив</w:t>
      </w:r>
      <w:r w:rsidR="0000428A">
        <w:rPr>
          <w:rFonts w:ascii="PT Astra Serif" w:hAnsi="PT Astra Serif"/>
          <w:sz w:val="28"/>
          <w:szCs w:val="28"/>
        </w:rPr>
        <w:t xml:space="preserve"> (далее – </w:t>
      </w:r>
      <w:proofErr w:type="gramStart"/>
      <w:r w:rsidR="0000428A">
        <w:rPr>
          <w:rFonts w:ascii="PT Astra Serif" w:hAnsi="PT Astra Serif"/>
          <w:sz w:val="28"/>
          <w:szCs w:val="28"/>
        </w:rPr>
        <w:t>Конкурсная</w:t>
      </w:r>
      <w:proofErr w:type="gramEnd"/>
      <w:r w:rsidR="0000428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0428A">
        <w:rPr>
          <w:rFonts w:ascii="PT Astra Serif" w:hAnsi="PT Astra Serif"/>
          <w:sz w:val="28"/>
          <w:szCs w:val="28"/>
        </w:rPr>
        <w:t>комисссия</w:t>
      </w:r>
      <w:proofErr w:type="spellEnd"/>
      <w:r w:rsidR="0000428A">
        <w:rPr>
          <w:rFonts w:ascii="PT Astra Serif" w:hAnsi="PT Astra Serif"/>
          <w:sz w:val="28"/>
          <w:szCs w:val="28"/>
        </w:rPr>
        <w:t>)</w:t>
      </w:r>
      <w:r w:rsidRPr="006E26A7">
        <w:rPr>
          <w:rFonts w:ascii="PT Astra Serif" w:hAnsi="PT Astra Serif"/>
          <w:sz w:val="28"/>
          <w:szCs w:val="28"/>
          <w:lang w:eastAsia="ru-RU"/>
        </w:rPr>
        <w:t>;</w:t>
      </w:r>
    </w:p>
    <w:p w:rsidR="002936CD" w:rsidRPr="006E26A7" w:rsidRDefault="002936CD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 xml:space="preserve">4) организует распространение информации о проведении конкурса,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6E26A7">
        <w:rPr>
          <w:rFonts w:ascii="PT Astra Serif" w:hAnsi="PT Astra Serif"/>
          <w:sz w:val="28"/>
          <w:szCs w:val="28"/>
          <w:lang w:eastAsia="ru-RU"/>
        </w:rPr>
        <w:t>в том числе через средства массовой информации и информационно-телекоммуникационную сеть «Интернет» (далее – сеть «Интернет»);</w:t>
      </w:r>
    </w:p>
    <w:p w:rsidR="00C216FD" w:rsidRPr="006E26A7" w:rsidRDefault="002936CD" w:rsidP="00C50BF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 xml:space="preserve">5) организует консультирование по вопросам подготовки заявок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Pr="006E26A7">
        <w:rPr>
          <w:rFonts w:ascii="PT Astra Serif" w:hAnsi="PT Astra Serif"/>
          <w:sz w:val="28"/>
          <w:szCs w:val="28"/>
          <w:lang w:eastAsia="ru-RU"/>
        </w:rPr>
        <w:t>на участие в конкурсе;</w:t>
      </w:r>
    </w:p>
    <w:p w:rsidR="00C216FD" w:rsidRPr="006E26A7" w:rsidRDefault="00C216FD" w:rsidP="007A6EAA">
      <w:pPr>
        <w:widowControl w:val="0"/>
        <w:tabs>
          <w:tab w:val="left" w:pos="1201"/>
        </w:tabs>
        <w:suppressAutoHyphens w:val="0"/>
        <w:autoSpaceDE w:val="0"/>
        <w:autoSpaceDN w:val="0"/>
        <w:spacing w:line="276" w:lineRule="auto"/>
        <w:ind w:right="14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6) готовит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протоколы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заседаний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0428A">
        <w:rPr>
          <w:rFonts w:ascii="PT Astra Serif" w:hAnsi="PT Astra Serif"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sz w:val="28"/>
          <w:szCs w:val="28"/>
          <w:lang w:eastAsia="en-US"/>
        </w:rPr>
        <w:t>онкурсной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комиссии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передает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их Главному распорядителю бюджетных средств;</w:t>
      </w:r>
    </w:p>
    <w:p w:rsidR="00C216FD" w:rsidRPr="006E26A7" w:rsidRDefault="00C216FD" w:rsidP="007A6EAA">
      <w:pPr>
        <w:widowControl w:val="0"/>
        <w:tabs>
          <w:tab w:val="left" w:pos="1265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7) готовит</w:t>
      </w:r>
      <w:r w:rsidR="001F1154" w:rsidRPr="006E26A7">
        <w:rPr>
          <w:rFonts w:ascii="PT Astra Serif" w:hAnsi="PT Astra Serif"/>
          <w:sz w:val="28"/>
          <w:szCs w:val="28"/>
          <w:lang w:eastAsia="en-US"/>
        </w:rPr>
        <w:t xml:space="preserve"> проект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0428A">
        <w:rPr>
          <w:rFonts w:ascii="PT Astra Serif" w:hAnsi="PT Astra Serif"/>
          <w:sz w:val="28"/>
          <w:szCs w:val="28"/>
          <w:lang w:eastAsia="en-US"/>
        </w:rPr>
        <w:t>постановления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победителю </w:t>
      </w:r>
      <w:r w:rsidR="00E92CFE" w:rsidRPr="006E26A7">
        <w:rPr>
          <w:rFonts w:ascii="PT Astra Serif" w:hAnsi="PT Astra Serif"/>
          <w:spacing w:val="-2"/>
          <w:sz w:val="28"/>
          <w:szCs w:val="28"/>
          <w:lang w:eastAsia="en-US"/>
        </w:rPr>
        <w:t>конкурса.</w:t>
      </w:r>
    </w:p>
    <w:p w:rsidR="00C50BF5" w:rsidRPr="006E26A7" w:rsidRDefault="00C50BF5" w:rsidP="007A6EAA">
      <w:pPr>
        <w:widowControl w:val="0"/>
        <w:tabs>
          <w:tab w:val="left" w:pos="1156"/>
        </w:tabs>
        <w:suppressAutoHyphens w:val="0"/>
        <w:autoSpaceDE w:val="0"/>
        <w:autoSpaceDN w:val="0"/>
        <w:spacing w:before="46" w:line="276" w:lineRule="auto"/>
        <w:ind w:left="-138"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8. </w:t>
      </w:r>
      <w:r w:rsidR="002D4713" w:rsidRPr="006E26A7">
        <w:rPr>
          <w:rFonts w:ascii="PT Astra Serif" w:hAnsi="PT Astra Serif"/>
          <w:sz w:val="28"/>
          <w:szCs w:val="28"/>
          <w:lang w:eastAsia="en-US"/>
        </w:rPr>
        <w:t>Сведения о субсидии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размещаются на едином портале бюджетной системы Российской Федерации в сети «Интернет» (в разделе единого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портала) в порядке, установленном Министерством финансов Российской Федерации.</w:t>
      </w:r>
    </w:p>
    <w:p w:rsidR="00C50BF5" w:rsidRPr="006E26A7" w:rsidRDefault="00C50BF5" w:rsidP="007A6EAA">
      <w:pPr>
        <w:widowControl w:val="0"/>
        <w:tabs>
          <w:tab w:val="left" w:pos="1156"/>
        </w:tabs>
        <w:suppressAutoHyphens w:val="0"/>
        <w:autoSpaceDE w:val="0"/>
        <w:autoSpaceDN w:val="0"/>
        <w:spacing w:before="46" w:line="276" w:lineRule="auto"/>
        <w:ind w:left="-138"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9.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Отбор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получателей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осуществляется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с Правилами отбора получателей субсидий, в том числе грантов в форме субсидий, предоставляемых из бюджетов бюджетной системы Российской Федерации</w:t>
      </w:r>
      <w:r w:rsidRPr="006E26A7">
        <w:rPr>
          <w:rFonts w:ascii="PT Astra Serif" w:hAnsi="PT Astra Serif"/>
          <w:spacing w:val="69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юридическим</w:t>
      </w:r>
      <w:r w:rsidRPr="006E26A7">
        <w:rPr>
          <w:rFonts w:ascii="PT Astra Serif" w:hAnsi="PT Astra Serif"/>
          <w:spacing w:val="69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лицам,</w:t>
      </w:r>
      <w:r w:rsidRPr="006E26A7">
        <w:rPr>
          <w:rFonts w:ascii="PT Astra Serif" w:hAnsi="PT Astra Serif"/>
          <w:spacing w:val="68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индивидуальным</w:t>
      </w:r>
      <w:r w:rsidRPr="006E26A7">
        <w:rPr>
          <w:rFonts w:ascii="PT Astra Serif" w:hAnsi="PT Astra Serif"/>
          <w:spacing w:val="69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предпринимателям, а также физическим лицам - производителям товаров, работ, услуг, утвержденными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постановлением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Правительства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Федерации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 25.10.2023 № 1781 (далее – Правила отбора) в государственной интегрированной информационной системе управления общественными финансами «Электронный бюджет» (далее - система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«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 xml:space="preserve">Электронный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бюджет»).</w:t>
      </w:r>
      <w:proofErr w:type="gramEnd"/>
    </w:p>
    <w:p w:rsidR="00C216FD" w:rsidRPr="006E26A7" w:rsidRDefault="00C216FD" w:rsidP="002936C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D4686" w:rsidRDefault="002936CD" w:rsidP="003F3C1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E26A7">
        <w:rPr>
          <w:rFonts w:ascii="PT Astra Serif" w:hAnsi="PT Astra Serif"/>
          <w:b/>
          <w:sz w:val="28"/>
          <w:szCs w:val="28"/>
          <w:lang w:eastAsia="ru-RU"/>
        </w:rPr>
        <w:t xml:space="preserve">Раздел </w:t>
      </w:r>
      <w:r w:rsidRPr="006E26A7">
        <w:rPr>
          <w:rFonts w:ascii="PT Astra Serif" w:hAnsi="PT Astra Serif"/>
          <w:b/>
          <w:sz w:val="28"/>
          <w:szCs w:val="28"/>
          <w:lang w:val="en-US" w:eastAsia="ru-RU"/>
        </w:rPr>
        <w:t>II</w:t>
      </w:r>
      <w:r w:rsidRPr="006E26A7">
        <w:rPr>
          <w:rFonts w:ascii="PT Astra Serif" w:hAnsi="PT Astra Serif"/>
          <w:b/>
          <w:sz w:val="28"/>
          <w:szCs w:val="28"/>
          <w:lang w:eastAsia="ru-RU"/>
        </w:rPr>
        <w:t>. Условия и порядок предоставления субсидии</w:t>
      </w:r>
    </w:p>
    <w:p w:rsidR="007A6EAA" w:rsidRPr="006E26A7" w:rsidRDefault="007A6EAA" w:rsidP="003F3C1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1AD1" w:rsidRPr="006E26A7" w:rsidRDefault="009E1AD1" w:rsidP="007A6EAA">
      <w:pPr>
        <w:widowControl w:val="0"/>
        <w:tabs>
          <w:tab w:val="left" w:pos="1329"/>
        </w:tabs>
        <w:suppressAutoHyphens w:val="0"/>
        <w:autoSpaceDE w:val="0"/>
        <w:autoSpaceDN w:val="0"/>
        <w:spacing w:before="1" w:line="276" w:lineRule="auto"/>
        <w:ind w:right="14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10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Требования, которым должен соответствовать участник конкурса </w:t>
      </w:r>
      <w:r w:rsidR="00F70F94">
        <w:rPr>
          <w:rFonts w:ascii="PT Astra Serif" w:hAnsi="PT Astra Serif"/>
          <w:sz w:val="28"/>
          <w:szCs w:val="28"/>
          <w:lang w:eastAsia="en-US"/>
        </w:rPr>
        <w:t xml:space="preserve">(далее также - получатель </w:t>
      </w:r>
      <w:r w:rsidR="00E92CFE" w:rsidRPr="006E26A7">
        <w:rPr>
          <w:rFonts w:ascii="PT Astra Serif" w:hAnsi="PT Astra Serif"/>
          <w:sz w:val="28"/>
          <w:szCs w:val="28"/>
          <w:lang w:eastAsia="en-US"/>
        </w:rPr>
        <w:t xml:space="preserve">субсидии, участник отбора) </w:t>
      </w:r>
      <w:r w:rsidRPr="006E26A7">
        <w:rPr>
          <w:rFonts w:ascii="PT Astra Serif" w:hAnsi="PT Astra Serif"/>
          <w:sz w:val="28"/>
          <w:szCs w:val="28"/>
          <w:lang w:eastAsia="en-US"/>
        </w:rPr>
        <w:t>на дату подачи заявки:</w:t>
      </w:r>
    </w:p>
    <w:p w:rsidR="009E1AD1" w:rsidRPr="006E26A7" w:rsidRDefault="00D02EEC" w:rsidP="00F70F94">
      <w:pPr>
        <w:widowControl w:val="0"/>
        <w:tabs>
          <w:tab w:val="left" w:pos="1055"/>
        </w:tabs>
        <w:suppressAutoHyphens w:val="0"/>
        <w:autoSpaceDE w:val="0"/>
        <w:autoSpaceDN w:val="0"/>
        <w:spacing w:before="1"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9E1AD1" w:rsidRPr="006E26A7">
        <w:rPr>
          <w:rFonts w:ascii="PT Astra Serif" w:hAnsi="PT Astra Serif"/>
          <w:sz w:val="28"/>
          <w:szCs w:val="28"/>
          <w:lang w:eastAsia="en-US"/>
        </w:rPr>
        <w:t>-</w:t>
      </w:r>
      <w:r w:rsidR="0000428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9E1AD1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-</w:t>
      </w:r>
      <w:r w:rsidR="009E1AD1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офшорные</w:t>
      </w:r>
      <w:r w:rsidR="009E1AD1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компании),</w:t>
      </w:r>
      <w:r w:rsidR="009E1AD1" w:rsidRPr="006E26A7">
        <w:rPr>
          <w:rFonts w:ascii="PT Astra Serif" w:hAnsi="PT Astra Serif"/>
          <w:spacing w:val="72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а</w:t>
      </w:r>
      <w:r w:rsidR="009E1AD1"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также</w:t>
      </w:r>
      <w:r w:rsidR="009E1AD1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российским</w:t>
      </w:r>
      <w:r w:rsidR="009E1AD1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юридическим</w:t>
      </w:r>
      <w:r w:rsidR="009E1AD1"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лицом, в уставном (складочном) капитале которого доля прямого или косвенного (через третьих лиц) участия офшорных компаний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в</w:t>
      </w:r>
      <w:proofErr w:type="gramEnd"/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в капитале публичных акционерных обществ</w:t>
      </w:r>
      <w:r w:rsidR="009E1AD1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 акционерных обществ;</w:t>
      </w:r>
    </w:p>
    <w:p w:rsidR="009E1AD1" w:rsidRPr="006E26A7" w:rsidRDefault="00D02EEC" w:rsidP="007A6EAA">
      <w:pPr>
        <w:widowControl w:val="0"/>
        <w:tabs>
          <w:tab w:val="left" w:pos="1096"/>
        </w:tabs>
        <w:suppressAutoHyphens w:val="0"/>
        <w:autoSpaceDE w:val="0"/>
        <w:autoSpaceDN w:val="0"/>
        <w:spacing w:line="276" w:lineRule="auto"/>
        <w:ind w:right="14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="009E1AD1" w:rsidRPr="006E26A7">
        <w:rPr>
          <w:rFonts w:ascii="PT Astra Serif" w:hAnsi="PT Astra Serif"/>
          <w:spacing w:val="79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должен</w:t>
      </w:r>
      <w:r w:rsidR="009E1AD1" w:rsidRPr="006E26A7">
        <w:rPr>
          <w:rFonts w:ascii="PT Astra Serif" w:hAnsi="PT Astra Serif"/>
          <w:spacing w:val="77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находиться</w:t>
      </w:r>
      <w:r w:rsidR="009E1AD1" w:rsidRPr="006E26A7">
        <w:rPr>
          <w:rFonts w:ascii="PT Astra Serif" w:hAnsi="PT Astra Serif"/>
          <w:spacing w:val="79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9E1AD1"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перечне</w:t>
      </w:r>
      <w:r w:rsidR="009E1AD1" w:rsidRPr="006E26A7">
        <w:rPr>
          <w:rFonts w:ascii="PT Astra Serif" w:hAnsi="PT Astra Serif"/>
          <w:spacing w:val="77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организаций</w:t>
      </w:r>
      <w:r w:rsidR="009E1AD1" w:rsidRPr="006E26A7">
        <w:rPr>
          <w:rFonts w:ascii="PT Astra Serif" w:hAnsi="PT Astra Serif"/>
          <w:spacing w:val="79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9E1AD1" w:rsidRPr="006E26A7">
        <w:rPr>
          <w:rFonts w:ascii="PT Astra Serif" w:hAnsi="PT Astra Serif"/>
          <w:spacing w:val="77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физических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лиц, в</w:t>
      </w:r>
      <w:r w:rsidR="009E1AD1" w:rsidRPr="006E26A7">
        <w:rPr>
          <w:rFonts w:ascii="PT Astra Serif" w:hAnsi="PT Astra Serif"/>
          <w:spacing w:val="74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отношении</w:t>
      </w:r>
      <w:r w:rsidR="007A6EAA">
        <w:rPr>
          <w:rFonts w:ascii="PT Astra Serif" w:hAnsi="PT Astra Serif"/>
          <w:spacing w:val="75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которых</w:t>
      </w:r>
      <w:r w:rsidR="007A6EAA">
        <w:rPr>
          <w:rFonts w:ascii="PT Astra Serif" w:hAnsi="PT Astra Serif"/>
          <w:spacing w:val="74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имеются</w:t>
      </w:r>
      <w:r w:rsidR="009E1AD1" w:rsidRPr="006E26A7">
        <w:rPr>
          <w:rFonts w:ascii="PT Astra Serif" w:hAnsi="PT Astra Serif"/>
          <w:spacing w:val="73"/>
          <w:w w:val="150"/>
          <w:sz w:val="28"/>
          <w:szCs w:val="28"/>
          <w:lang w:eastAsia="en-US"/>
        </w:rPr>
        <w:t xml:space="preserve">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сведения</w:t>
      </w:r>
      <w:r w:rsidR="009E1AD1" w:rsidRPr="006E26A7">
        <w:rPr>
          <w:rFonts w:ascii="PT Astra Serif" w:hAnsi="PT Astra Serif"/>
          <w:spacing w:val="73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об</w:t>
      </w:r>
      <w:r w:rsidR="007A6EAA">
        <w:rPr>
          <w:rFonts w:ascii="PT Astra Serif" w:hAnsi="PT Astra Serif"/>
          <w:spacing w:val="74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их</w:t>
      </w:r>
      <w:r w:rsidR="007A6EAA">
        <w:rPr>
          <w:rFonts w:ascii="PT Astra Serif" w:hAnsi="PT Astra Serif"/>
          <w:spacing w:val="74"/>
          <w:w w:val="15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причастности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к экстремистской деятельности или терроризму;</w:t>
      </w:r>
    </w:p>
    <w:p w:rsidR="009E1AD1" w:rsidRPr="006E26A7" w:rsidRDefault="004460FB" w:rsidP="007A6EAA">
      <w:pPr>
        <w:widowControl w:val="0"/>
        <w:tabs>
          <w:tab w:val="left" w:pos="1180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D02EEC" w:rsidRPr="006E26A7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не должен находиться в составляемых в рамках реализации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lastRenderedPageBreak/>
        <w:t>полномочий, предусмотренных главой VII Устава ООН, Советом Безопасности ООН или органами, специально созданными решениями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Совета Безопасности ООН, перечнях организаций и физических лиц, связанных</w:t>
      </w:r>
      <w:r w:rsidR="007A6EAA">
        <w:rPr>
          <w:rFonts w:ascii="PT Astra Serif" w:hAnsi="PT Astra Serif"/>
          <w:spacing w:val="59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с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террористическими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организациями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террористами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или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     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с распространением оружия массового уничтожения;</w:t>
      </w:r>
      <w:proofErr w:type="gramEnd"/>
    </w:p>
    <w:p w:rsidR="009E1AD1" w:rsidRPr="006E26A7" w:rsidRDefault="00D02EEC" w:rsidP="007A6EAA">
      <w:pPr>
        <w:widowControl w:val="0"/>
        <w:tabs>
          <w:tab w:val="left" w:pos="1202"/>
        </w:tabs>
        <w:suppressAutoHyphens w:val="0"/>
        <w:autoSpaceDE w:val="0"/>
        <w:autoSpaceDN w:val="0"/>
        <w:spacing w:line="276" w:lineRule="auto"/>
        <w:ind w:right="14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="007A6EAA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должен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получать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средства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из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бюджета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города</w:t>
      </w:r>
      <w:r w:rsidR="009E1AD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Югорска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на основании иных муниципальных правовых актов на цели, установленные пунктом 2 настоящего Порядка;</w:t>
      </w:r>
    </w:p>
    <w:p w:rsidR="000872F8" w:rsidRDefault="00D02EEC" w:rsidP="000872F8">
      <w:pPr>
        <w:widowControl w:val="0"/>
        <w:tabs>
          <w:tab w:val="left" w:pos="1238"/>
        </w:tabs>
        <w:suppressAutoHyphens w:val="0"/>
        <w:autoSpaceDE w:val="0"/>
        <w:autoSpaceDN w:val="0"/>
        <w:spacing w:before="1"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="009E1AD1"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должен</w:t>
      </w:r>
      <w:r w:rsidR="009E1AD1"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являться</w:t>
      </w:r>
      <w:r w:rsidR="000872F8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иностранным</w:t>
      </w:r>
      <w:r w:rsidR="009E1AD1"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агентом</w:t>
      </w:r>
      <w:r w:rsidR="009E1AD1"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9E1AD1"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соответствии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с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Федеральным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законом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от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14.07.2022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№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255-ФЗ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«О</w:t>
      </w:r>
      <w:r w:rsidR="009E1AD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proofErr w:type="gramStart"/>
      <w:r w:rsidR="009E1AD1" w:rsidRPr="006E26A7">
        <w:rPr>
          <w:rFonts w:ascii="PT Astra Serif" w:hAnsi="PT Astra Serif"/>
          <w:sz w:val="28"/>
          <w:szCs w:val="28"/>
          <w:lang w:eastAsia="en-US"/>
        </w:rPr>
        <w:t>контроле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 за</w:t>
      </w:r>
      <w:proofErr w:type="gramEnd"/>
      <w:r w:rsidR="009E1AD1" w:rsidRPr="006E26A7">
        <w:rPr>
          <w:rFonts w:ascii="PT Astra Serif" w:hAnsi="PT Astra Serif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D02EEC" w:rsidRPr="006E26A7" w:rsidRDefault="00D02EEC" w:rsidP="000872F8">
      <w:pPr>
        <w:widowControl w:val="0"/>
        <w:tabs>
          <w:tab w:val="left" w:pos="1238"/>
        </w:tabs>
        <w:suppressAutoHyphens w:val="0"/>
        <w:autoSpaceDE w:val="0"/>
        <w:autoSpaceDN w:val="0"/>
        <w:spacing w:before="1"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на едином налоговом счете должна отсутствовать или не превышать размер,</w:t>
      </w:r>
      <w:r w:rsidR="009E1AD1" w:rsidRPr="006E26A7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определенный</w:t>
      </w:r>
      <w:r w:rsidR="009E1AD1" w:rsidRPr="006E26A7">
        <w:rPr>
          <w:rFonts w:ascii="PT Astra Serif" w:hAnsi="PT Astra Serif"/>
          <w:spacing w:val="27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пунктом</w:t>
      </w:r>
      <w:r w:rsidR="009E1AD1" w:rsidRPr="006E26A7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="009E1AD1" w:rsidRPr="006E26A7">
        <w:rPr>
          <w:rFonts w:ascii="PT Astra Serif" w:hAnsi="PT Astra Serif"/>
          <w:sz w:val="28"/>
          <w:szCs w:val="28"/>
          <w:lang w:eastAsia="en-US"/>
        </w:rPr>
        <w:t>3</w:t>
      </w:r>
      <w:r w:rsidR="009E1AD1" w:rsidRPr="006E26A7">
        <w:rPr>
          <w:rFonts w:ascii="PT Astra Serif" w:hAnsi="PT Astra Serif"/>
          <w:spacing w:val="33"/>
          <w:sz w:val="28"/>
          <w:szCs w:val="28"/>
          <w:lang w:eastAsia="en-US"/>
        </w:rPr>
        <w:t xml:space="preserve"> </w:t>
      </w:r>
      <w:hyperlink r:id="rId10">
        <w:r w:rsidR="009E1AD1" w:rsidRPr="006E26A7">
          <w:rPr>
            <w:rFonts w:ascii="PT Astra Serif" w:hAnsi="PT Astra Serif"/>
            <w:sz w:val="28"/>
            <w:szCs w:val="28"/>
            <w:lang w:eastAsia="en-US"/>
          </w:rPr>
          <w:t>статьи</w:t>
        </w:r>
        <w:r w:rsidR="009E1AD1" w:rsidRPr="006E26A7">
          <w:rPr>
            <w:rFonts w:ascii="PT Astra Serif" w:hAnsi="PT Astra Serif"/>
            <w:spacing w:val="29"/>
            <w:sz w:val="28"/>
            <w:szCs w:val="28"/>
            <w:lang w:eastAsia="en-US"/>
          </w:rPr>
          <w:t xml:space="preserve"> </w:t>
        </w:r>
        <w:r w:rsidR="009E1AD1" w:rsidRPr="006E26A7">
          <w:rPr>
            <w:rFonts w:ascii="PT Astra Serif" w:hAnsi="PT Astra Serif"/>
            <w:sz w:val="28"/>
            <w:szCs w:val="28"/>
            <w:lang w:eastAsia="en-US"/>
          </w:rPr>
          <w:t>47</w:t>
        </w:r>
        <w:r w:rsidR="009E1AD1" w:rsidRPr="006E26A7">
          <w:rPr>
            <w:rFonts w:ascii="PT Astra Serif" w:hAnsi="PT Astra Serif"/>
            <w:spacing w:val="29"/>
            <w:sz w:val="28"/>
            <w:szCs w:val="28"/>
            <w:lang w:eastAsia="en-US"/>
          </w:rPr>
          <w:t xml:space="preserve"> </w:t>
        </w:r>
        <w:r w:rsidR="009E1AD1" w:rsidRPr="006E26A7">
          <w:rPr>
            <w:rFonts w:ascii="PT Astra Serif" w:hAnsi="PT Astra Serif"/>
            <w:sz w:val="28"/>
            <w:szCs w:val="28"/>
            <w:lang w:eastAsia="en-US"/>
          </w:rPr>
          <w:t>Налогового</w:t>
        </w:r>
        <w:r w:rsidR="009E1AD1" w:rsidRPr="006E26A7">
          <w:rPr>
            <w:rFonts w:ascii="PT Astra Serif" w:hAnsi="PT Astra Serif"/>
            <w:spacing w:val="29"/>
            <w:sz w:val="28"/>
            <w:szCs w:val="28"/>
            <w:lang w:eastAsia="en-US"/>
          </w:rPr>
          <w:t xml:space="preserve"> </w:t>
        </w:r>
        <w:r w:rsidR="009E1AD1" w:rsidRPr="006E26A7">
          <w:rPr>
            <w:rFonts w:ascii="PT Astra Serif" w:hAnsi="PT Astra Serif"/>
            <w:sz w:val="28"/>
            <w:szCs w:val="28"/>
            <w:lang w:eastAsia="en-US"/>
          </w:rPr>
          <w:t>кодекса</w:t>
        </w:r>
        <w:r w:rsidR="009E1AD1" w:rsidRPr="006E26A7">
          <w:rPr>
            <w:rFonts w:ascii="PT Astra Serif" w:hAnsi="PT Astra Serif"/>
            <w:spacing w:val="29"/>
            <w:sz w:val="28"/>
            <w:szCs w:val="28"/>
            <w:lang w:eastAsia="en-US"/>
          </w:rPr>
          <w:t xml:space="preserve"> </w:t>
        </w:r>
        <w:r w:rsidR="009E1AD1" w:rsidRPr="006E26A7">
          <w:rPr>
            <w:rFonts w:ascii="PT Astra Serif" w:hAnsi="PT Astra Serif"/>
            <w:sz w:val="28"/>
            <w:szCs w:val="28"/>
            <w:lang w:eastAsia="en-US"/>
          </w:rPr>
          <w:t>Российской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11">
        <w:r w:rsidRPr="006E26A7">
          <w:rPr>
            <w:rFonts w:ascii="PT Astra Serif" w:hAnsi="PT Astra Serif"/>
            <w:sz w:val="28"/>
            <w:szCs w:val="28"/>
            <w:lang w:eastAsia="en-US"/>
          </w:rPr>
          <w:t>Федерации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>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задолженность</w:t>
      </w:r>
      <w:r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уплате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налогов,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сборов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           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страховых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взносов в бюджеты бюджетной системы Российской Федерации;</w:t>
      </w:r>
    </w:p>
    <w:p w:rsidR="009E1AD1" w:rsidRPr="006E26A7" w:rsidRDefault="00D02EEC" w:rsidP="007A6EAA">
      <w:pPr>
        <w:widowControl w:val="0"/>
        <w:tabs>
          <w:tab w:val="left" w:pos="1144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должна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отсутствовать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просроченная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задолженность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возврату в бюджет города Югорска иных субсидий, бюджетных инвестиций, а также иная просроченная (неурегулированная) задолженность по денежным обязательствам перед городом Югорском;</w:t>
      </w:r>
    </w:p>
    <w:p w:rsidR="004460FB" w:rsidRPr="006E26A7" w:rsidRDefault="007A6EAA" w:rsidP="007A6EAA">
      <w:pPr>
        <w:widowControl w:val="0"/>
        <w:tabs>
          <w:tab w:val="left" w:pos="1082"/>
        </w:tabs>
        <w:suppressAutoHyphens w:val="0"/>
        <w:autoSpaceDE w:val="0"/>
        <w:autoSpaceDN w:val="0"/>
        <w:spacing w:line="276" w:lineRule="auto"/>
        <w:ind w:right="14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460FB" w:rsidRPr="006E26A7">
        <w:rPr>
          <w:rFonts w:ascii="PT Astra Serif" w:hAnsi="PT Astra Serif"/>
          <w:sz w:val="28"/>
          <w:szCs w:val="28"/>
          <w:lang w:eastAsia="en-US"/>
        </w:rPr>
        <w:t>-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получателя субсидии не должна быть введена процедура банкротства, деятельность его не должна быть</w:t>
      </w:r>
      <w:r w:rsidR="004460FB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4460FB" w:rsidRPr="006E26A7">
        <w:rPr>
          <w:rFonts w:ascii="PT Astra Serif" w:hAnsi="PT Astra Serif"/>
          <w:sz w:val="28"/>
          <w:szCs w:val="28"/>
          <w:lang w:eastAsia="en-US"/>
        </w:rPr>
        <w:t>приостановлена в порядке, предусмотренном законодательством Российской Федерации;</w:t>
      </w:r>
    </w:p>
    <w:p w:rsidR="0043419E" w:rsidRPr="006E26A7" w:rsidRDefault="004460FB" w:rsidP="007A6EAA">
      <w:pPr>
        <w:widowControl w:val="0"/>
        <w:tabs>
          <w:tab w:val="left" w:pos="1202"/>
        </w:tabs>
        <w:suppressAutoHyphens w:val="0"/>
        <w:autoSpaceDE w:val="0"/>
        <w:autoSpaceDN w:val="0"/>
        <w:spacing w:line="276" w:lineRule="auto"/>
        <w:ind w:right="142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  <w:proofErr w:type="gramEnd"/>
    </w:p>
    <w:p w:rsidR="0043419E" w:rsidRPr="006E26A7" w:rsidRDefault="0043419E" w:rsidP="000872F8">
      <w:pPr>
        <w:widowControl w:val="0"/>
        <w:tabs>
          <w:tab w:val="left" w:pos="1394"/>
        </w:tabs>
        <w:suppressAutoHyphens w:val="0"/>
        <w:autoSpaceDE w:val="0"/>
        <w:autoSpaceDN w:val="0"/>
        <w:spacing w:line="276" w:lineRule="auto"/>
        <w:ind w:right="14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11. Для проведения конкурса по</w:t>
      </w:r>
      <w:r w:rsidR="00E92CFE" w:rsidRPr="006E26A7">
        <w:rPr>
          <w:rFonts w:ascii="PT Astra Serif" w:hAnsi="PT Astra Serif"/>
          <w:sz w:val="28"/>
          <w:szCs w:val="28"/>
          <w:lang w:eastAsia="en-US"/>
        </w:rPr>
        <w:t>лучателей субсидии формируется К</w:t>
      </w:r>
      <w:r w:rsidRPr="006E26A7">
        <w:rPr>
          <w:rFonts w:ascii="PT Astra Serif" w:hAnsi="PT Astra Serif"/>
          <w:sz w:val="28"/>
          <w:szCs w:val="28"/>
          <w:lang w:eastAsia="en-US"/>
        </w:rPr>
        <w:t>онкурсная комиссия.</w:t>
      </w:r>
    </w:p>
    <w:p w:rsidR="0043419E" w:rsidRPr="006E26A7" w:rsidRDefault="0043419E" w:rsidP="000872F8">
      <w:pPr>
        <w:widowControl w:val="0"/>
        <w:suppressAutoHyphens w:val="0"/>
        <w:autoSpaceDE w:val="0"/>
        <w:autoSpaceDN w:val="0"/>
        <w:spacing w:line="276" w:lineRule="auto"/>
        <w:ind w:left="14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Состав</w:t>
      </w:r>
      <w:r w:rsidRPr="006E26A7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="003A4E7E"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омиссии утверждается постановлением администрации города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Югорска.</w:t>
      </w:r>
    </w:p>
    <w:p w:rsidR="0043419E" w:rsidRPr="006E26A7" w:rsidRDefault="0043419E" w:rsidP="000872F8">
      <w:pPr>
        <w:widowControl w:val="0"/>
        <w:suppressAutoHyphens w:val="0"/>
        <w:autoSpaceDE w:val="0"/>
        <w:autoSpaceDN w:val="0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полномочиям</w:t>
      </w:r>
      <w:r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="003A4E7E"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Pr="006E26A7">
        <w:rPr>
          <w:rFonts w:ascii="PT Astra Serif" w:hAnsi="PT Astra Serif"/>
          <w:sz w:val="28"/>
          <w:szCs w:val="28"/>
          <w:lang w:eastAsia="en-US"/>
        </w:rPr>
        <w:t>омиссии</w:t>
      </w:r>
      <w:r w:rsidRPr="006E26A7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относятся:</w:t>
      </w:r>
    </w:p>
    <w:p w:rsidR="0043419E" w:rsidRPr="006E26A7" w:rsidRDefault="0043419E" w:rsidP="000872F8">
      <w:pPr>
        <w:widowControl w:val="0"/>
        <w:numPr>
          <w:ilvl w:val="0"/>
          <w:numId w:val="8"/>
        </w:numPr>
        <w:tabs>
          <w:tab w:val="left" w:pos="1063"/>
          <w:tab w:val="left" w:pos="4158"/>
        </w:tabs>
        <w:suppressAutoHyphens w:val="0"/>
        <w:autoSpaceDE w:val="0"/>
        <w:autoSpaceDN w:val="0"/>
        <w:spacing w:before="44" w:line="276" w:lineRule="auto"/>
        <w:ind w:right="147" w:firstLine="709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рассмотрение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оценка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  <w:t>заявок</w:t>
      </w:r>
      <w:r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участников</w:t>
      </w:r>
      <w:r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Pr="006E26A7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(единственной заявки участника конкурса);</w:t>
      </w:r>
    </w:p>
    <w:p w:rsidR="0043419E" w:rsidRPr="006E26A7" w:rsidRDefault="0043419E" w:rsidP="000872F8">
      <w:pPr>
        <w:widowControl w:val="0"/>
        <w:tabs>
          <w:tab w:val="left" w:pos="6691"/>
        </w:tabs>
        <w:suppressAutoHyphens w:val="0"/>
        <w:autoSpaceDE w:val="0"/>
        <w:autoSpaceDN w:val="0"/>
        <w:spacing w:line="278" w:lineRule="auto"/>
        <w:ind w:left="143" w:right="149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-</w:t>
      </w:r>
      <w:r w:rsidR="0000428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принятие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решения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признании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0428A">
        <w:rPr>
          <w:rFonts w:ascii="PT Astra Serif" w:hAnsi="PT Astra Serif"/>
          <w:sz w:val="28"/>
          <w:szCs w:val="28"/>
          <w:lang w:eastAsia="en-US"/>
        </w:rPr>
        <w:t xml:space="preserve">конкурса </w:t>
      </w:r>
      <w:r w:rsidRPr="006E26A7">
        <w:rPr>
          <w:rFonts w:ascii="PT Astra Serif" w:hAnsi="PT Astra Serif"/>
          <w:sz w:val="28"/>
          <w:szCs w:val="28"/>
          <w:lang w:eastAsia="en-US"/>
        </w:rPr>
        <w:t>получателей</w:t>
      </w:r>
      <w:r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субсидии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состоявшимся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или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несостоявшимся;</w:t>
      </w:r>
    </w:p>
    <w:p w:rsidR="0043419E" w:rsidRPr="006E26A7" w:rsidRDefault="0043419E" w:rsidP="0043419E">
      <w:pPr>
        <w:widowControl w:val="0"/>
        <w:numPr>
          <w:ilvl w:val="0"/>
          <w:numId w:val="8"/>
        </w:numPr>
        <w:tabs>
          <w:tab w:val="left" w:pos="1178"/>
        </w:tabs>
        <w:suppressAutoHyphens w:val="0"/>
        <w:autoSpaceDE w:val="0"/>
        <w:autoSpaceDN w:val="0"/>
        <w:spacing w:line="276" w:lineRule="auto"/>
        <w:ind w:right="142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подписание протоколов, формируемых в процессе проведения конкурса получателей субсидий, содержащих информацию о принятых К</w:t>
      </w:r>
      <w:r w:rsidR="003A4E7E"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Pr="006E26A7">
        <w:rPr>
          <w:rFonts w:ascii="PT Astra Serif" w:hAnsi="PT Astra Serif"/>
          <w:sz w:val="28"/>
          <w:szCs w:val="28"/>
          <w:lang w:eastAsia="en-US"/>
        </w:rPr>
        <w:t>омиссией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решениях;</w:t>
      </w:r>
    </w:p>
    <w:p w:rsidR="0043419E" w:rsidRPr="006E26A7" w:rsidRDefault="0043419E" w:rsidP="0043419E">
      <w:pPr>
        <w:widowControl w:val="0"/>
        <w:numPr>
          <w:ilvl w:val="0"/>
          <w:numId w:val="8"/>
        </w:numPr>
        <w:tabs>
          <w:tab w:val="left" w:pos="1257"/>
        </w:tabs>
        <w:suppressAutoHyphens w:val="0"/>
        <w:autoSpaceDE w:val="0"/>
        <w:autoSpaceDN w:val="0"/>
        <w:spacing w:line="276" w:lineRule="auto"/>
        <w:ind w:right="143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запроса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участника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="007A6EAA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разъяснений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отношении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представленных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им</w:t>
      </w:r>
      <w:r w:rsidR="007A6EAA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документов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информации (при необходимости);</w:t>
      </w:r>
    </w:p>
    <w:p w:rsidR="0043419E" w:rsidRPr="006E26A7" w:rsidRDefault="0043419E" w:rsidP="00C6192F">
      <w:pPr>
        <w:widowControl w:val="0"/>
        <w:numPr>
          <w:ilvl w:val="0"/>
          <w:numId w:val="8"/>
        </w:numPr>
        <w:tabs>
          <w:tab w:val="left" w:pos="1202"/>
        </w:tabs>
        <w:suppressAutoHyphens w:val="0"/>
        <w:autoSpaceDE w:val="0"/>
        <w:autoSpaceDN w:val="0"/>
        <w:spacing w:line="276" w:lineRule="auto"/>
        <w:ind w:right="144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единоличное подписание председателем К</w:t>
      </w:r>
      <w:r w:rsidR="003A4E7E"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Pr="006E26A7">
        <w:rPr>
          <w:rFonts w:ascii="PT Astra Serif" w:hAnsi="PT Astra Serif"/>
          <w:sz w:val="28"/>
          <w:szCs w:val="28"/>
          <w:lang w:eastAsia="en-US"/>
        </w:rPr>
        <w:t>омиссии протоколов, формируемых в процессе проведения конкурса получателей субсидии.</w:t>
      </w:r>
    </w:p>
    <w:p w:rsidR="00C6192F" w:rsidRPr="006E26A7" w:rsidRDefault="00F70F94" w:rsidP="007A6EAA">
      <w:pPr>
        <w:widowControl w:val="0"/>
        <w:tabs>
          <w:tab w:val="left" w:pos="0"/>
        </w:tabs>
        <w:suppressAutoHyphens w:val="0"/>
        <w:autoSpaceDE w:val="0"/>
        <w:autoSpaceDN w:val="0"/>
        <w:spacing w:line="276" w:lineRule="auto"/>
        <w:ind w:left="142" w:right="146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12. 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После</w:t>
      </w:r>
      <w:r w:rsidR="00C6192F" w:rsidRPr="006E26A7">
        <w:rPr>
          <w:rFonts w:ascii="PT Astra Serif" w:hAnsi="PT Astra Serif"/>
          <w:spacing w:val="65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даты</w:t>
      </w:r>
      <w:r w:rsidR="007A6EAA">
        <w:rPr>
          <w:rFonts w:ascii="PT Astra Serif" w:hAnsi="PT Astra Serif"/>
          <w:spacing w:val="66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окончания</w:t>
      </w:r>
      <w:r w:rsidR="007A6EAA">
        <w:rPr>
          <w:rFonts w:ascii="PT Astra Serif" w:hAnsi="PT Astra Serif"/>
          <w:spacing w:val="66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срока</w:t>
      </w:r>
      <w:r w:rsidR="007A6EAA">
        <w:rPr>
          <w:rFonts w:ascii="PT Astra Serif" w:hAnsi="PT Astra Serif"/>
          <w:spacing w:val="67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приема</w:t>
      </w:r>
      <w:r w:rsidR="007A6EAA">
        <w:rPr>
          <w:rFonts w:ascii="PT Astra Serif" w:hAnsi="PT Astra Serif"/>
          <w:spacing w:val="67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заявок</w:t>
      </w:r>
      <w:r w:rsidR="00C6192F" w:rsidRPr="006E26A7">
        <w:rPr>
          <w:rFonts w:ascii="PT Astra Serif" w:hAnsi="PT Astra Serif"/>
          <w:spacing w:val="66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на</w:t>
      </w:r>
      <w:r w:rsidR="00C6192F" w:rsidRPr="006E26A7">
        <w:rPr>
          <w:rFonts w:ascii="PT Astra Serif" w:hAnsi="PT Astra Serif"/>
          <w:spacing w:val="65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участие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конкурсном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отборе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на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предоставление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Уполномоченный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орган в течение 10 рабочих дней проводит проверку участников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                 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на соответствие требованиям, указанным в пункте 10 настоящего Порядка.</w:t>
      </w:r>
    </w:p>
    <w:p w:rsidR="00C6192F" w:rsidRPr="006E26A7" w:rsidRDefault="00C6192F" w:rsidP="00C6192F">
      <w:pPr>
        <w:widowControl w:val="0"/>
        <w:suppressAutoHyphens w:val="0"/>
        <w:autoSpaceDE w:val="0"/>
        <w:autoSpaceDN w:val="0"/>
        <w:spacing w:line="276" w:lineRule="auto"/>
        <w:ind w:left="143" w:right="142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Проверка участников конкурса на соответствие его требованиям осуществляется в системе «Электронный бюджет»,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</w:t>
      </w:r>
      <w:r w:rsidR="000872F8">
        <w:rPr>
          <w:rFonts w:ascii="PT Astra Serif" w:hAnsi="PT Astra Serif"/>
          <w:spacing w:val="78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участник</w:t>
      </w:r>
      <w:r w:rsidR="000872F8">
        <w:rPr>
          <w:rFonts w:ascii="PT Astra Serif" w:hAnsi="PT Astra Serif"/>
          <w:spacing w:val="78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отбора</w:t>
      </w:r>
      <w:r w:rsidR="000872F8">
        <w:rPr>
          <w:rFonts w:ascii="PT Astra Serif" w:hAnsi="PT Astra Serif"/>
          <w:spacing w:val="79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готов</w:t>
      </w:r>
      <w:r w:rsidR="000872F8">
        <w:rPr>
          <w:rFonts w:ascii="PT Astra Serif" w:hAnsi="PT Astra Serif"/>
          <w:spacing w:val="79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представить</w:t>
      </w:r>
      <w:r w:rsidR="000872F8">
        <w:rPr>
          <w:rFonts w:ascii="PT Astra Serif" w:hAnsi="PT Astra Serif"/>
          <w:spacing w:val="77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указанные</w:t>
      </w:r>
      <w:r w:rsidRPr="006E26A7">
        <w:rPr>
          <w:rFonts w:ascii="PT Astra Serif" w:hAnsi="PT Astra Serif"/>
          <w:spacing w:val="78"/>
          <w:w w:val="15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документы и информацию по собственной инициативе.</w:t>
      </w:r>
    </w:p>
    <w:p w:rsidR="00C6192F" w:rsidRPr="006E26A7" w:rsidRDefault="00F70F94" w:rsidP="007A6EAA">
      <w:pPr>
        <w:widowControl w:val="0"/>
        <w:tabs>
          <w:tab w:val="left" w:pos="1272"/>
        </w:tabs>
        <w:suppressAutoHyphens w:val="0"/>
        <w:autoSpaceDE w:val="0"/>
        <w:autoSpaceDN w:val="0"/>
        <w:spacing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13. </w:t>
      </w:r>
      <w:proofErr w:type="gramStart"/>
      <w:r w:rsidR="00C6192F" w:rsidRPr="006E26A7">
        <w:rPr>
          <w:rFonts w:ascii="PT Astra Serif" w:hAnsi="PT Astra Serif"/>
          <w:sz w:val="28"/>
          <w:szCs w:val="28"/>
          <w:lang w:eastAsia="en-US"/>
        </w:rPr>
        <w:t>В случае</w:t>
      </w:r>
      <w:r w:rsidR="00C6192F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отсутствия в</w:t>
      </w:r>
      <w:r w:rsidR="00C6192F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системе</w:t>
      </w:r>
      <w:r w:rsidR="00C6192F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«Электронный</w:t>
      </w:r>
      <w:r w:rsidR="00C6192F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бюджет»</w:t>
      </w:r>
      <w:r w:rsidR="00C6192F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технической возможности для проведения проверки на соответствие требо</w:t>
      </w:r>
      <w:r w:rsidR="00B4269D" w:rsidRPr="006E26A7">
        <w:rPr>
          <w:rFonts w:ascii="PT Astra Serif" w:hAnsi="PT Astra Serif"/>
          <w:sz w:val="28"/>
          <w:szCs w:val="28"/>
          <w:lang w:eastAsia="en-US"/>
        </w:rPr>
        <w:t>ваниям, установленным пунктом 10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 к участникам конкурса, Уполномоченный орган в течение 3 рабочих дней запрашивает в порядке межведомственного информационного взаимодействия, установленного </w:t>
      </w:r>
      <w:hyperlink r:id="rId12">
        <w:r w:rsidR="00C6192F" w:rsidRPr="006E26A7">
          <w:rPr>
            <w:rFonts w:ascii="PT Astra Serif" w:hAnsi="PT Astra Serif"/>
            <w:sz w:val="28"/>
            <w:szCs w:val="28"/>
            <w:lang w:eastAsia="en-US"/>
          </w:rPr>
          <w:t>Федеральным законом</w:t>
        </w:r>
      </w:hyperlink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(далее - </w:t>
      </w:r>
      <w:hyperlink r:id="rId13">
        <w:r w:rsidR="00C6192F" w:rsidRPr="006E26A7">
          <w:rPr>
            <w:rFonts w:ascii="PT Astra Serif" w:hAnsi="PT Astra Serif"/>
            <w:sz w:val="28"/>
            <w:szCs w:val="28"/>
            <w:lang w:eastAsia="en-US"/>
          </w:rPr>
          <w:t>Федеральный закон</w:t>
        </w:r>
      </w:hyperlink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 № 210-ФЗ) по состоянию на дату подачи заявки, следующие</w:t>
      </w:r>
      <w:proofErr w:type="gramEnd"/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 документы (сведения):</w:t>
      </w:r>
    </w:p>
    <w:p w:rsidR="00C6192F" w:rsidRPr="006E26A7" w:rsidRDefault="00B4269D" w:rsidP="007A6EAA">
      <w:pPr>
        <w:widowControl w:val="0"/>
        <w:tabs>
          <w:tab w:val="left" w:pos="1113"/>
        </w:tabs>
        <w:suppressAutoHyphens w:val="0"/>
        <w:autoSpaceDE w:val="0"/>
        <w:autoSpaceDN w:val="0"/>
        <w:spacing w:line="276" w:lineRule="auto"/>
        <w:ind w:right="14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выписку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из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Единого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государственного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реестра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юридических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лиц </w:t>
      </w:r>
      <w:r w:rsidR="007A6EAA">
        <w:rPr>
          <w:rFonts w:ascii="PT Astra Serif" w:hAnsi="PT Astra Serif"/>
          <w:sz w:val="28"/>
          <w:szCs w:val="28"/>
          <w:lang w:eastAsia="en-US"/>
        </w:rPr>
        <w:t xml:space="preserve">              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(в Федеральной налоговой службе Российской Федерации);</w:t>
      </w:r>
    </w:p>
    <w:p w:rsidR="00B4269D" w:rsidRPr="006E26A7" w:rsidRDefault="007A6EAA" w:rsidP="007A6EAA">
      <w:pPr>
        <w:widowControl w:val="0"/>
        <w:tabs>
          <w:tab w:val="left" w:pos="1151"/>
        </w:tabs>
        <w:suppressAutoHyphens w:val="0"/>
        <w:autoSpaceDE w:val="0"/>
        <w:autoSpaceDN w:val="0"/>
        <w:spacing w:line="276" w:lineRule="auto"/>
        <w:ind w:right="13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B4269D" w:rsidRPr="006E26A7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сведения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о том, что </w:t>
      </w:r>
      <w:r w:rsidR="000D01C4" w:rsidRPr="006E26A7">
        <w:rPr>
          <w:rFonts w:ascii="PT Astra Serif" w:hAnsi="PT Astra Serif"/>
          <w:sz w:val="28"/>
          <w:szCs w:val="28"/>
          <w:lang w:eastAsia="en-US"/>
        </w:rPr>
        <w:t>участник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 конкурса </w:t>
      </w:r>
      <w:r w:rsidR="000D01C4" w:rsidRPr="006E26A7">
        <w:rPr>
          <w:rFonts w:ascii="PT Astra Serif" w:hAnsi="PT Astra Serif"/>
          <w:sz w:val="28"/>
          <w:szCs w:val="28"/>
          <w:lang w:eastAsia="en-US"/>
        </w:rPr>
        <w:t>не является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</w:t>
      </w:r>
      <w:r w:rsidR="00C6192F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для</w:t>
      </w:r>
      <w:r w:rsidR="00C6192F" w:rsidRPr="006E26A7">
        <w:rPr>
          <w:rFonts w:ascii="PT Astra Serif" w:hAnsi="PT Astra Serif"/>
          <w:spacing w:val="72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промежуточного</w:t>
      </w:r>
      <w:r w:rsidR="00C6192F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(офшорного)</w:t>
      </w:r>
      <w:r w:rsidR="00C6192F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владения</w:t>
      </w:r>
      <w:r w:rsidR="00C6192F"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активами в Российской Федерации (далее - офшорные компании), а также российским юридическим лицом, в уставном (складочном) капитале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lastRenderedPageBreak/>
        <w:t>которого доля прямого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или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косвенного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(через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третьих</w:t>
      </w:r>
      <w:proofErr w:type="gramEnd"/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лиц)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участия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офшорных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 xml:space="preserve">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6192F" w:rsidRPr="006E26A7">
        <w:rPr>
          <w:rFonts w:ascii="PT Astra Serif" w:hAnsi="PT Astra Serif"/>
          <w:sz w:val="28"/>
          <w:szCs w:val="28"/>
          <w:lang w:eastAsia="en-US"/>
        </w:rPr>
        <w:t>При расчете доли участия офшорных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компаний</w:t>
      </w:r>
      <w:r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C6192F" w:rsidRPr="006E26A7">
        <w:rPr>
          <w:rFonts w:ascii="PT Astra Serif" w:hAnsi="PT Astra Serif"/>
          <w:spacing w:val="79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капитале</w:t>
      </w:r>
      <w:r>
        <w:rPr>
          <w:rFonts w:ascii="PT Astra Serif" w:hAnsi="PT Astra Serif"/>
          <w:spacing w:val="79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российских</w:t>
      </w:r>
      <w:r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юридических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z w:val="28"/>
          <w:szCs w:val="28"/>
          <w:lang w:eastAsia="en-US"/>
        </w:rPr>
        <w:t>лиц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учитывается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прямое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(или)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косвенное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участие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офшорных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участие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капитале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указанных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публичных</w:t>
      </w:r>
      <w:proofErr w:type="gramEnd"/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акционерных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обществ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(в Федеральной налоговой службе Российской Федерации);</w:t>
      </w:r>
    </w:p>
    <w:p w:rsidR="00B4269D" w:rsidRPr="006E26A7" w:rsidRDefault="00B4269D" w:rsidP="007A6EAA">
      <w:pPr>
        <w:widowControl w:val="0"/>
        <w:tabs>
          <w:tab w:val="left" w:pos="1151"/>
        </w:tabs>
        <w:suppressAutoHyphens w:val="0"/>
        <w:autoSpaceDE w:val="0"/>
        <w:autoSpaceDN w:val="0"/>
        <w:spacing w:line="276" w:lineRule="auto"/>
        <w:ind w:right="13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0872F8">
        <w:rPr>
          <w:rFonts w:ascii="PT Astra Serif" w:hAnsi="PT Astra Serif"/>
          <w:sz w:val="28"/>
          <w:szCs w:val="28"/>
          <w:lang w:eastAsia="en-US"/>
        </w:rPr>
        <w:t>сведения о том, что участник конкурса не находится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в перечне организаций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физических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лиц,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отношении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которых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имеются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сведения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об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их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причастности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экстремистской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деятельности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или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терроризму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6E26A7">
        <w:rPr>
          <w:rFonts w:ascii="PT Astra Serif" w:hAnsi="PT Astra Serif"/>
          <w:sz w:val="28"/>
          <w:szCs w:val="28"/>
          <w:lang w:eastAsia="en-US"/>
        </w:rPr>
        <w:t>Росфинмониторинге</w:t>
      </w:r>
      <w:proofErr w:type="spellEnd"/>
      <w:r w:rsidRPr="006E26A7">
        <w:rPr>
          <w:rFonts w:ascii="PT Astra Serif" w:hAnsi="PT Astra Serif"/>
          <w:sz w:val="28"/>
          <w:szCs w:val="28"/>
          <w:lang w:eastAsia="en-US"/>
        </w:rPr>
        <w:t xml:space="preserve"> по адресу: https:</w:t>
      </w:r>
      <w:hyperlink r:id="rId14">
        <w:r w:rsidRPr="006E26A7">
          <w:rPr>
            <w:rFonts w:ascii="PT Astra Serif" w:hAnsi="PT Astra Serif"/>
            <w:sz w:val="28"/>
            <w:szCs w:val="28"/>
            <w:lang w:eastAsia="en-US"/>
          </w:rPr>
          <w:t>//fedsfm.ru/documents/terr-list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>);</w:t>
      </w:r>
    </w:p>
    <w:p w:rsidR="00B4269D" w:rsidRPr="006E26A7" w:rsidRDefault="00B4269D" w:rsidP="007A6EAA">
      <w:pPr>
        <w:widowControl w:val="0"/>
        <w:tabs>
          <w:tab w:val="left" w:pos="1091"/>
          <w:tab w:val="left" w:pos="1100"/>
          <w:tab w:val="left" w:pos="4135"/>
          <w:tab w:val="left" w:pos="5859"/>
          <w:tab w:val="left" w:pos="7908"/>
        </w:tabs>
        <w:suppressAutoHyphens w:val="0"/>
        <w:autoSpaceDE w:val="0"/>
        <w:autoSpaceDN w:val="0"/>
        <w:spacing w:before="2" w:line="276" w:lineRule="auto"/>
        <w:ind w:right="139"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- сведения</w:t>
      </w:r>
      <w:r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="005A00FC" w:rsidRPr="006E26A7">
        <w:rPr>
          <w:rFonts w:ascii="PT Astra Serif" w:hAnsi="PT Astra Serif"/>
          <w:sz w:val="28"/>
          <w:szCs w:val="28"/>
          <w:lang w:eastAsia="en-US"/>
        </w:rPr>
        <w:t>о том, что участник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="005A00FC" w:rsidRPr="006E26A7">
        <w:rPr>
          <w:rFonts w:ascii="PT Astra Serif" w:hAnsi="PT Astra Serif"/>
          <w:sz w:val="28"/>
          <w:szCs w:val="28"/>
          <w:lang w:eastAsia="en-US"/>
        </w:rPr>
        <w:t>находится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76"/>
          <w:sz w:val="28"/>
          <w:szCs w:val="28"/>
          <w:lang w:eastAsia="en-US"/>
        </w:rPr>
        <w:t xml:space="preserve">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составляемых в рамках реализации полномочий, предусмотренных </w:t>
      </w:r>
      <w:hyperlink r:id="rId15">
        <w:r w:rsidRPr="006E26A7">
          <w:rPr>
            <w:rFonts w:ascii="PT Astra Serif" w:hAnsi="PT Astra Serif"/>
            <w:sz w:val="28"/>
            <w:szCs w:val="28"/>
            <w:lang w:eastAsia="en-US"/>
          </w:rPr>
          <w:t>главой VII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и физических лиц,</w:t>
      </w:r>
      <w:r w:rsidRPr="006E26A7">
        <w:rPr>
          <w:rFonts w:ascii="PT Astra Serif" w:hAnsi="PT Astra Serif"/>
          <w:spacing w:val="7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связанных</w:t>
      </w:r>
      <w:r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</w:t>
      </w:r>
      <w:r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террористическими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организациями</w:t>
      </w:r>
      <w:r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78"/>
          <w:sz w:val="28"/>
          <w:szCs w:val="28"/>
          <w:lang w:eastAsia="en-US"/>
        </w:rPr>
        <w:t xml:space="preserve">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террористами</w:t>
      </w:r>
      <w:r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или </w:t>
      </w:r>
      <w:r w:rsidRPr="006E26A7">
        <w:rPr>
          <w:rFonts w:ascii="PT Astra Serif" w:hAnsi="PT Astra Serif"/>
          <w:spacing w:val="-10"/>
          <w:sz w:val="28"/>
          <w:szCs w:val="28"/>
          <w:lang w:eastAsia="en-US"/>
        </w:rPr>
        <w:t>с</w:t>
      </w:r>
      <w:r w:rsidR="005A00FC"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распространением</w:t>
      </w:r>
      <w:r w:rsidR="005A00FC"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оружия</w:t>
      </w:r>
      <w:r w:rsidR="000872F8">
        <w:rPr>
          <w:rFonts w:ascii="PT Astra Serif" w:hAnsi="PT Astra Serif"/>
          <w:sz w:val="28"/>
          <w:szCs w:val="28"/>
          <w:lang w:eastAsia="en-US"/>
        </w:rPr>
        <w:t> 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массового</w:t>
      </w:r>
      <w:r w:rsidR="0000428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уничтожения (https:</w:t>
      </w:r>
      <w:hyperlink r:id="rId16">
        <w:r w:rsidRPr="006E26A7">
          <w:rPr>
            <w:rFonts w:ascii="PT Astra Serif" w:hAnsi="PT Astra Serif"/>
            <w:spacing w:val="-2"/>
            <w:sz w:val="28"/>
            <w:szCs w:val="28"/>
            <w:lang w:eastAsia="en-US"/>
          </w:rPr>
          <w:t>//fedsfm.ru/documents/terr-list</w:t>
        </w:r>
      </w:hyperlink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);</w:t>
      </w:r>
      <w:proofErr w:type="gramEnd"/>
    </w:p>
    <w:p w:rsidR="00475E41" w:rsidRPr="006E26A7" w:rsidRDefault="00475E41" w:rsidP="007A6EAA">
      <w:pPr>
        <w:widowControl w:val="0"/>
        <w:tabs>
          <w:tab w:val="left" w:pos="1127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сведения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том,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что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участник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получает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средства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из бюджета города Югорска на основании иных муниципальных правовых актов на предоставление из бюджета города Югорска субсидий на цели, указанные в пункте 2 настоящего Порядка (в отраслевых (функциональных) органах администрации города Югорска);</w:t>
      </w:r>
    </w:p>
    <w:p w:rsidR="00B21AB7" w:rsidRPr="006E26A7" w:rsidRDefault="00B21AB7" w:rsidP="007A6EAA">
      <w:pPr>
        <w:widowControl w:val="0"/>
        <w:tabs>
          <w:tab w:val="left" w:pos="1019"/>
        </w:tabs>
        <w:suppressAutoHyphens w:val="0"/>
        <w:autoSpaceDE w:val="0"/>
        <w:autoSpaceDN w:val="0"/>
        <w:spacing w:line="276" w:lineRule="auto"/>
        <w:ind w:right="141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сведения о наличии (отсутствии) у участника конкурса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просроченной задолженности по возврату в бюджет города Югорска иных субсидий, бюджетных инвестиций, а также иная просроченная (неурегулированная) задолженность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денежным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обязательствам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перед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городом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Югорском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(у главных администраторов доходов бюджета города Югорска);</w:t>
      </w:r>
    </w:p>
    <w:p w:rsidR="00475E41" w:rsidRPr="006E26A7" w:rsidRDefault="00475E41" w:rsidP="007A6EAA">
      <w:pPr>
        <w:widowControl w:val="0"/>
        <w:tabs>
          <w:tab w:val="left" w:pos="1151"/>
        </w:tabs>
        <w:suppressAutoHyphens w:val="0"/>
        <w:autoSpaceDE w:val="0"/>
        <w:autoSpaceDN w:val="0"/>
        <w:spacing w:line="276" w:lineRule="auto"/>
        <w:ind w:right="141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B21AB7" w:rsidRPr="006E26A7">
        <w:rPr>
          <w:rFonts w:ascii="PT Astra Serif" w:hAnsi="PT Astra Serif"/>
          <w:sz w:val="28"/>
          <w:szCs w:val="28"/>
          <w:lang w:eastAsia="en-US"/>
        </w:rPr>
        <w:t xml:space="preserve">сведения о том, что  участник конкурса не является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иностранным агентом</w:t>
      </w:r>
      <w:r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</w:t>
      </w:r>
      <w:r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</w:t>
      </w:r>
      <w:hyperlink r:id="rId17">
        <w:r w:rsidRPr="006E26A7">
          <w:rPr>
            <w:rFonts w:ascii="PT Astra Serif" w:hAnsi="PT Astra Serif"/>
            <w:sz w:val="28"/>
            <w:szCs w:val="28"/>
            <w:lang w:eastAsia="en-US"/>
          </w:rPr>
          <w:t>Федеральным</w:t>
        </w:r>
        <w:r w:rsidRPr="006E26A7">
          <w:rPr>
            <w:rFonts w:ascii="PT Astra Serif" w:hAnsi="PT Astra Serif"/>
            <w:spacing w:val="74"/>
            <w:sz w:val="28"/>
            <w:szCs w:val="28"/>
            <w:lang w:eastAsia="en-US"/>
          </w:rPr>
          <w:t xml:space="preserve"> </w:t>
        </w:r>
        <w:r w:rsidRPr="006E26A7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</w:t>
      </w:r>
      <w:r w:rsidRPr="006E26A7">
        <w:rPr>
          <w:rFonts w:ascii="PT Astra Serif" w:hAnsi="PT Astra Serif"/>
          <w:spacing w:val="7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14.07.2022</w:t>
      </w:r>
      <w:r w:rsidRPr="006E26A7">
        <w:rPr>
          <w:rFonts w:ascii="PT Astra Serif" w:hAnsi="PT Astra Serif"/>
          <w:spacing w:val="7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№ 255-ФЗ «О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контроле за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деятельностью лиц, находящихся под иностранным влиянием» (https:</w:t>
      </w:r>
      <w:hyperlink r:id="rId18">
        <w:r w:rsidRPr="006E26A7">
          <w:rPr>
            <w:rFonts w:ascii="PT Astra Serif" w:hAnsi="PT Astra Serif"/>
            <w:sz w:val="28"/>
            <w:szCs w:val="28"/>
            <w:lang w:eastAsia="en-US"/>
          </w:rPr>
          <w:t>//minjust.gov.ru/ru/activity/directions/998/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>);</w:t>
      </w:r>
    </w:p>
    <w:p w:rsidR="00475E41" w:rsidRPr="006E26A7" w:rsidRDefault="00475E41" w:rsidP="007A6EAA">
      <w:pPr>
        <w:widowControl w:val="0"/>
        <w:tabs>
          <w:tab w:val="left" w:pos="1055"/>
        </w:tabs>
        <w:suppressAutoHyphens w:val="0"/>
        <w:autoSpaceDE w:val="0"/>
        <w:autoSpaceDN w:val="0"/>
        <w:spacing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сведения о наличии (отсутствии) задолженности по уплате налогов,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сборов, страховых взносов, пеней, штрафов, процентов (в Федеральной налоговой службе Российской Федерации);</w:t>
      </w:r>
    </w:p>
    <w:p w:rsidR="00475E41" w:rsidRPr="006E26A7" w:rsidRDefault="00475E41" w:rsidP="007A6EAA">
      <w:pPr>
        <w:widowControl w:val="0"/>
        <w:tabs>
          <w:tab w:val="left" w:pos="1127"/>
        </w:tabs>
        <w:suppressAutoHyphens w:val="0"/>
        <w:autoSpaceDE w:val="0"/>
        <w:autoSpaceDN w:val="0"/>
        <w:spacing w:line="276" w:lineRule="auto"/>
        <w:ind w:right="14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заключение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наличии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(отсутствии)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задолженности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страхователя (в Фонде пенсионного и социального страхования Российской Федерации);</w:t>
      </w:r>
    </w:p>
    <w:p w:rsidR="00F70F94" w:rsidRDefault="00475E41" w:rsidP="00F70F94">
      <w:pPr>
        <w:widowControl w:val="0"/>
        <w:tabs>
          <w:tab w:val="left" w:pos="1012"/>
        </w:tabs>
        <w:suppressAutoHyphens w:val="0"/>
        <w:autoSpaceDE w:val="0"/>
        <w:autoSpaceDN w:val="0"/>
        <w:spacing w:line="276" w:lineRule="auto"/>
        <w:ind w:right="141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сведения об участнике конкурса, являющимся юридическим лицом, не</w:t>
      </w:r>
      <w:r w:rsidR="00C6192F" w:rsidRPr="006E26A7">
        <w:rPr>
          <w:rFonts w:ascii="PT Astra Serif" w:hAnsi="PT Astra Serif"/>
          <w:spacing w:val="33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находящимся</w:t>
      </w:r>
      <w:r w:rsidR="00C6192F"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C6192F" w:rsidRPr="006E26A7">
        <w:rPr>
          <w:rFonts w:ascii="PT Astra Serif" w:hAnsi="PT Astra Serif"/>
          <w:spacing w:val="33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процессе реорганизации</w:t>
      </w:r>
      <w:r w:rsidR="00C6192F"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(за</w:t>
      </w:r>
      <w:r w:rsidR="00C6192F" w:rsidRPr="006E26A7">
        <w:rPr>
          <w:rFonts w:ascii="PT Astra Serif" w:hAnsi="PT Astra Serif"/>
          <w:spacing w:val="33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исключением</w:t>
      </w:r>
      <w:r w:rsidR="00C6192F" w:rsidRPr="006E26A7">
        <w:rPr>
          <w:rFonts w:ascii="PT Astra Serif" w:hAnsi="PT Astra Serif"/>
          <w:spacing w:val="33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реорганизации в форме присоединения к юридическому лицу, являющемуся участником отбора,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другого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юридического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лица),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ликвидации,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              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отношении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его не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введена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процедура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банкротства,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деятельность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участника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не приостановлена в порядке, предусмотренном законодательством Российской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Федерации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(в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Едином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федеральном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реестре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сведений о банкротстве: «https:</w:t>
      </w:r>
      <w:hyperlink r:id="rId19">
        <w:r w:rsidR="00C6192F" w:rsidRPr="006E26A7">
          <w:rPr>
            <w:rFonts w:ascii="PT Astra Serif" w:hAnsi="PT Astra Serif"/>
            <w:sz w:val="28"/>
            <w:szCs w:val="28"/>
            <w:lang w:eastAsia="en-US"/>
          </w:rPr>
          <w:t>//bankrot.fedresurs.ru/</w:t>
        </w:r>
      </w:hyperlink>
      <w:r w:rsidR="00C6192F" w:rsidRPr="006E26A7">
        <w:rPr>
          <w:rFonts w:ascii="PT Astra Serif" w:hAnsi="PT Astra Serif"/>
          <w:sz w:val="28"/>
          <w:szCs w:val="28"/>
          <w:lang w:eastAsia="en-US"/>
        </w:rPr>
        <w:t>»);</w:t>
      </w:r>
      <w:proofErr w:type="gramEnd"/>
    </w:p>
    <w:p w:rsidR="00C6192F" w:rsidRPr="006E26A7" w:rsidRDefault="007A6EAA" w:rsidP="00F70F94">
      <w:pPr>
        <w:widowControl w:val="0"/>
        <w:tabs>
          <w:tab w:val="left" w:pos="1012"/>
        </w:tabs>
        <w:suppressAutoHyphens w:val="0"/>
        <w:autoSpaceDE w:val="0"/>
        <w:autoSpaceDN w:val="0"/>
        <w:spacing w:line="276" w:lineRule="auto"/>
        <w:ind w:right="141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4D426F" w:rsidRPr="006E26A7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сведения о дисквалифицированных руководителе, членах коллегиального исполнительного органа, лице, исполняющем функции единоличного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исполнительного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органа,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или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главном</w:t>
      </w:r>
      <w:r w:rsidR="00C6192F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бухгалтере (при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наличии)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участника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конкурса,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являющегося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юридическим</w:t>
      </w:r>
      <w:r w:rsidR="00C6192F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лицом</w:t>
      </w:r>
      <w:r w:rsidR="00C6192F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C6192F" w:rsidRPr="006E26A7">
        <w:rPr>
          <w:rFonts w:ascii="PT Astra Serif" w:hAnsi="PT Astra Serif"/>
          <w:sz w:val="28"/>
          <w:szCs w:val="28"/>
          <w:lang w:eastAsia="en-US"/>
        </w:rPr>
        <w:t>(в Реестре дисквалифицированных лиц Федеральной налоговой службы Российской Федерации по адресу https:</w:t>
      </w:r>
      <w:hyperlink r:id="rId20">
        <w:r w:rsidR="00C6192F" w:rsidRPr="006E26A7">
          <w:rPr>
            <w:rFonts w:ascii="PT Astra Serif" w:hAnsi="PT Astra Serif"/>
            <w:sz w:val="28"/>
            <w:szCs w:val="28"/>
            <w:lang w:eastAsia="en-US"/>
          </w:rPr>
          <w:t>//www.nalog.ru</w:t>
        </w:r>
      </w:hyperlink>
      <w:r w:rsidR="00C6192F" w:rsidRPr="006E26A7">
        <w:rPr>
          <w:rFonts w:ascii="PT Astra Serif" w:hAnsi="PT Astra Serif"/>
          <w:sz w:val="28"/>
          <w:szCs w:val="28"/>
          <w:lang w:eastAsia="en-US"/>
        </w:rPr>
        <w:t>).</w:t>
      </w:r>
      <w:proofErr w:type="gramEnd"/>
    </w:p>
    <w:p w:rsidR="00C6192F" w:rsidRPr="006E26A7" w:rsidRDefault="00C6192F" w:rsidP="00C6192F">
      <w:pPr>
        <w:widowControl w:val="0"/>
        <w:suppressAutoHyphens w:val="0"/>
        <w:autoSpaceDE w:val="0"/>
        <w:autoSpaceDN w:val="0"/>
        <w:spacing w:before="1" w:line="276" w:lineRule="auto"/>
        <w:ind w:left="143" w:right="142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Срок предоставления ответов на запрашиваемые сведения в порядке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 xml:space="preserve">межведомственного информационного взаимодействия, установленного </w:t>
      </w:r>
      <w:hyperlink r:id="rId21">
        <w:r w:rsidRPr="006E26A7">
          <w:rPr>
            <w:rFonts w:ascii="PT Astra Serif" w:hAnsi="PT Astra Serif"/>
            <w:sz w:val="28"/>
            <w:szCs w:val="28"/>
            <w:lang w:eastAsia="en-US"/>
          </w:rPr>
          <w:t>Федеральным законом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№ 210-ФЗ составляет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5 рабочих дней.</w:t>
      </w:r>
    </w:p>
    <w:p w:rsidR="00475E41" w:rsidRPr="006E26A7" w:rsidRDefault="00F70F94" w:rsidP="007A6EAA">
      <w:pPr>
        <w:widowControl w:val="0"/>
        <w:tabs>
          <w:tab w:val="left" w:pos="1272"/>
        </w:tabs>
        <w:suppressAutoHyphens w:val="0"/>
        <w:autoSpaceDE w:val="0"/>
        <w:autoSpaceDN w:val="0"/>
        <w:spacing w:line="276" w:lineRule="auto"/>
        <w:ind w:right="139"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14. 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При отсутствии технической возможности осуществления автоматической проверки в системе «Электронный бюджет», подтверждение соответствия участника конкурса</w:t>
      </w:r>
      <w:r w:rsidR="00475E4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треб</w:t>
      </w:r>
      <w:r w:rsidR="008F76A4" w:rsidRPr="006E26A7">
        <w:rPr>
          <w:rFonts w:ascii="PT Astra Serif" w:hAnsi="PT Astra Serif"/>
          <w:sz w:val="28"/>
          <w:szCs w:val="28"/>
          <w:lang w:eastAsia="en-US"/>
        </w:rPr>
        <w:t>ованиям, определенным пунктом 10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</w:t>
      </w:r>
      <w:r w:rsidR="00475E4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осуществляется путем проставления в электронном</w:t>
      </w:r>
      <w:r w:rsidR="00475E4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виде отметок о соответствии указанным требованиям посредством заполнения</w:t>
      </w:r>
      <w:r w:rsidR="00475E41"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соответствующих</w:t>
      </w:r>
      <w:r w:rsidR="00475E41"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экранных</w:t>
      </w:r>
      <w:r w:rsidR="00475E41" w:rsidRPr="006E26A7">
        <w:rPr>
          <w:rFonts w:ascii="PT Astra Serif" w:hAnsi="PT Astra Serif"/>
          <w:spacing w:val="43"/>
          <w:sz w:val="28"/>
          <w:szCs w:val="28"/>
          <w:lang w:eastAsia="en-US"/>
        </w:rPr>
        <w:t xml:space="preserve"> 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форм</w:t>
      </w:r>
      <w:r w:rsidR="00475E41"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веб-интерфейса</w:t>
      </w:r>
      <w:r w:rsidR="00475E41"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 </w:t>
      </w:r>
      <w:r w:rsidR="00475E41" w:rsidRPr="006E26A7">
        <w:rPr>
          <w:rFonts w:ascii="PT Astra Serif" w:hAnsi="PT Astra Serif"/>
          <w:spacing w:val="-2"/>
          <w:sz w:val="28"/>
          <w:szCs w:val="28"/>
          <w:lang w:eastAsia="en-US"/>
        </w:rPr>
        <w:t>системы</w:t>
      </w:r>
      <w:r w:rsidR="008F76A4"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75E41" w:rsidRPr="006E26A7">
        <w:rPr>
          <w:rFonts w:ascii="PT Astra Serif" w:hAnsi="PT Astra Serif"/>
          <w:sz w:val="28"/>
          <w:szCs w:val="28"/>
          <w:lang w:eastAsia="en-US"/>
        </w:rPr>
        <w:t>«Электронный</w:t>
      </w:r>
      <w:r w:rsidR="00475E41" w:rsidRPr="006E26A7">
        <w:rPr>
          <w:rFonts w:ascii="PT Astra Serif" w:hAnsi="PT Astra Serif"/>
          <w:spacing w:val="-11"/>
          <w:sz w:val="28"/>
          <w:szCs w:val="28"/>
          <w:lang w:eastAsia="en-US"/>
        </w:rPr>
        <w:t xml:space="preserve"> </w:t>
      </w:r>
      <w:r w:rsidR="00475E41" w:rsidRPr="006E26A7">
        <w:rPr>
          <w:rFonts w:ascii="PT Astra Serif" w:hAnsi="PT Astra Serif"/>
          <w:spacing w:val="-2"/>
          <w:sz w:val="28"/>
          <w:szCs w:val="28"/>
          <w:lang w:eastAsia="en-US"/>
        </w:rPr>
        <w:t>бюджет».</w:t>
      </w:r>
    </w:p>
    <w:p w:rsidR="006769BC" w:rsidRPr="006E26A7" w:rsidRDefault="000872F8" w:rsidP="007A6EAA">
      <w:pPr>
        <w:widowControl w:val="0"/>
        <w:tabs>
          <w:tab w:val="left" w:pos="1274"/>
        </w:tabs>
        <w:suppressAutoHyphens w:val="0"/>
        <w:autoSpaceDE w:val="0"/>
        <w:autoSpaceDN w:val="0"/>
        <w:spacing w:before="48"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pacing w:val="-2"/>
          <w:sz w:val="28"/>
          <w:szCs w:val="28"/>
          <w:lang w:eastAsia="en-US"/>
        </w:rPr>
        <w:t>15. </w:t>
      </w:r>
      <w:r w:rsidR="006769BC" w:rsidRPr="006E26A7">
        <w:rPr>
          <w:rFonts w:ascii="PT Astra Serif" w:hAnsi="PT Astra Serif"/>
          <w:sz w:val="28"/>
          <w:szCs w:val="28"/>
          <w:lang w:eastAsia="en-US"/>
        </w:rPr>
        <w:t>Участник</w:t>
      </w:r>
      <w:r w:rsidR="006769BC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6769BC" w:rsidRPr="006E26A7">
        <w:rPr>
          <w:rFonts w:ascii="PT Astra Serif" w:hAnsi="PT Astra Serif"/>
          <w:sz w:val="28"/>
          <w:szCs w:val="28"/>
          <w:lang w:eastAsia="en-US"/>
        </w:rPr>
        <w:t>конкурса,</w:t>
      </w:r>
      <w:r w:rsidR="006769BC" w:rsidRPr="006E26A7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="006769BC" w:rsidRPr="006E26A7">
        <w:rPr>
          <w:rFonts w:ascii="PT Astra Serif" w:hAnsi="PT Astra Serif"/>
          <w:sz w:val="28"/>
          <w:szCs w:val="28"/>
          <w:lang w:eastAsia="en-US"/>
        </w:rPr>
        <w:t>соответствующий</w:t>
      </w:r>
      <w:r w:rsidR="006769BC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6769BC" w:rsidRPr="006E26A7">
        <w:rPr>
          <w:rFonts w:ascii="PT Astra Serif" w:hAnsi="PT Astra Serif"/>
          <w:sz w:val="28"/>
          <w:szCs w:val="28"/>
          <w:lang w:eastAsia="en-US"/>
        </w:rPr>
        <w:t>требованиям,</w:t>
      </w:r>
      <w:r w:rsidR="006769BC" w:rsidRPr="006E26A7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="006769BC" w:rsidRPr="006E26A7">
        <w:rPr>
          <w:rFonts w:ascii="PT Astra Serif" w:hAnsi="PT Astra Serif"/>
          <w:sz w:val="28"/>
          <w:szCs w:val="28"/>
          <w:lang w:eastAsia="en-US"/>
        </w:rPr>
        <w:t>установленным пунктом 10 настоящего Порядка, размещает в системе «Электронный бюджет», в установленные в объявлении о проведении конкурса сроки, следующие документы:</w:t>
      </w:r>
    </w:p>
    <w:p w:rsidR="006769BC" w:rsidRPr="006E26A7" w:rsidRDefault="006769BC" w:rsidP="000872F8">
      <w:pPr>
        <w:widowControl w:val="0"/>
        <w:numPr>
          <w:ilvl w:val="0"/>
          <w:numId w:val="11"/>
        </w:numPr>
        <w:tabs>
          <w:tab w:val="left" w:pos="1296"/>
        </w:tabs>
        <w:suppressAutoHyphens w:val="0"/>
        <w:autoSpaceDE w:val="0"/>
        <w:autoSpaceDN w:val="0"/>
        <w:spacing w:line="276" w:lineRule="auto"/>
        <w:ind w:left="0" w:right="146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заявку на участие в конкурсе на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предоставление субсидии посредством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заполнения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соответствующих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экранных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форм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системе</w:t>
      </w:r>
    </w:p>
    <w:p w:rsidR="006769BC" w:rsidRPr="006E26A7" w:rsidRDefault="006769BC" w:rsidP="000872F8">
      <w:pPr>
        <w:widowControl w:val="0"/>
        <w:suppressAutoHyphens w:val="0"/>
        <w:autoSpaceDE w:val="0"/>
        <w:autoSpaceDN w:val="0"/>
        <w:spacing w:before="1" w:line="276" w:lineRule="auto"/>
        <w:ind w:right="139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«Электронный бюджет», с содержанием информации по форме, определенной согласно приложению к настоящему Порядку;</w:t>
      </w:r>
    </w:p>
    <w:p w:rsidR="006769BC" w:rsidRPr="006E26A7" w:rsidRDefault="006769BC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2) информацию</w:t>
      </w:r>
      <w:r w:rsidRPr="006E26A7">
        <w:rPr>
          <w:rFonts w:ascii="PT Astra Serif" w:hAnsi="PT Astra Serif"/>
          <w:spacing w:val="-1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содержании</w:t>
      </w:r>
      <w:r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проекта,  которая </w:t>
      </w:r>
      <w:r w:rsidRPr="006E26A7">
        <w:rPr>
          <w:rFonts w:ascii="PT Astra Serif" w:hAnsi="PT Astra Serif"/>
          <w:sz w:val="28"/>
          <w:szCs w:val="28"/>
          <w:lang w:eastAsia="ru-RU"/>
        </w:rPr>
        <w:t>должна содержать следующие сведения:</w:t>
      </w:r>
    </w:p>
    <w:p w:rsidR="006769BC" w:rsidRPr="006E26A7" w:rsidRDefault="006769BC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lastRenderedPageBreak/>
        <w:t>- описание проблемы, решение которой имеет приоритетное значение для жителей, проживающих в границах осуществления деятельности ТОС;</w:t>
      </w:r>
    </w:p>
    <w:p w:rsidR="006769BC" w:rsidRPr="006E26A7" w:rsidRDefault="006769BC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- обоснование предложений по решению указанной проблемы;</w:t>
      </w:r>
    </w:p>
    <w:p w:rsidR="006769BC" w:rsidRPr="006E26A7" w:rsidRDefault="006769BC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- описание результата (результатов) реализации Проекта осуществления собственной инициативы, которы</w:t>
      </w:r>
      <w:proofErr w:type="gramStart"/>
      <w:r w:rsidRPr="006E26A7">
        <w:rPr>
          <w:rFonts w:ascii="PT Astra Serif" w:hAnsi="PT Astra Serif"/>
          <w:sz w:val="28"/>
          <w:szCs w:val="28"/>
          <w:lang w:eastAsia="ru-RU"/>
        </w:rPr>
        <w:t>й(</w:t>
      </w:r>
      <w:proofErr w:type="spellStart"/>
      <w:proofErr w:type="gramEnd"/>
      <w:r w:rsidRPr="006E26A7">
        <w:rPr>
          <w:rFonts w:ascii="PT Astra Serif" w:hAnsi="PT Astra Serif"/>
          <w:sz w:val="28"/>
          <w:szCs w:val="28"/>
          <w:lang w:eastAsia="ru-RU"/>
        </w:rPr>
        <w:t>ые</w:t>
      </w:r>
      <w:proofErr w:type="spellEnd"/>
      <w:r w:rsidRPr="006E26A7">
        <w:rPr>
          <w:rFonts w:ascii="PT Astra Serif" w:hAnsi="PT Astra Serif"/>
          <w:sz w:val="28"/>
          <w:szCs w:val="28"/>
          <w:lang w:eastAsia="ru-RU"/>
        </w:rPr>
        <w:t>) должны быть конкретными, измеримыми;</w:t>
      </w:r>
    </w:p>
    <w:p w:rsidR="00B21AB7" w:rsidRPr="006E26A7" w:rsidRDefault="003A4E7E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- смету</w:t>
      </w:r>
      <w:r w:rsidR="00B21AB7" w:rsidRPr="006E26A7">
        <w:rPr>
          <w:rFonts w:ascii="PT Astra Serif" w:hAnsi="PT Astra Serif"/>
          <w:sz w:val="28"/>
          <w:szCs w:val="28"/>
          <w:lang w:eastAsia="ru-RU"/>
        </w:rPr>
        <w:t xml:space="preserve"> расходов.</w:t>
      </w:r>
    </w:p>
    <w:p w:rsidR="008D5203" w:rsidRPr="006E26A7" w:rsidRDefault="00F70F94" w:rsidP="007A6EAA">
      <w:pPr>
        <w:widowControl w:val="0"/>
        <w:tabs>
          <w:tab w:val="left" w:pos="1344"/>
        </w:tabs>
        <w:suppressAutoHyphens w:val="0"/>
        <w:autoSpaceDE w:val="0"/>
        <w:autoSpaceDN w:val="0"/>
        <w:spacing w:before="48" w:line="278" w:lineRule="auto"/>
        <w:ind w:right="14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3) </w:t>
      </w:r>
      <w:r w:rsidR="006769BC" w:rsidRPr="006E26A7">
        <w:rPr>
          <w:rFonts w:ascii="PT Astra Serif" w:hAnsi="PT Astra Serif"/>
          <w:sz w:val="28"/>
          <w:szCs w:val="28"/>
          <w:lang w:eastAsia="en-US"/>
        </w:rPr>
        <w:t>копию устава (в случае отсутствия у участника конкурса официа</w:t>
      </w:r>
      <w:r w:rsidR="00B21AB7" w:rsidRPr="006E26A7">
        <w:rPr>
          <w:rFonts w:ascii="PT Astra Serif" w:hAnsi="PT Astra Serif"/>
          <w:sz w:val="28"/>
          <w:szCs w:val="28"/>
          <w:lang w:eastAsia="en-US"/>
        </w:rPr>
        <w:t>льного сайта в сети «Интернет»).</w:t>
      </w:r>
    </w:p>
    <w:p w:rsidR="004D426F" w:rsidRPr="006E26A7" w:rsidRDefault="003A4E7E" w:rsidP="004D426F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16.</w:t>
      </w:r>
      <w:r w:rsidR="00F70F94">
        <w:rPr>
          <w:rFonts w:ascii="PT Astra Serif" w:hAnsi="PT Astra Serif"/>
          <w:spacing w:val="-2"/>
          <w:sz w:val="28"/>
          <w:szCs w:val="28"/>
          <w:lang w:eastAsia="en-US"/>
        </w:rPr>
        <w:t> </w:t>
      </w:r>
      <w:r w:rsidR="004D426F" w:rsidRPr="006E26A7">
        <w:rPr>
          <w:rFonts w:ascii="PT Astra Serif" w:hAnsi="PT Astra Serif"/>
          <w:sz w:val="28"/>
          <w:szCs w:val="28"/>
          <w:lang w:eastAsia="ru-RU"/>
        </w:rPr>
        <w:t>Субсидии предоставляются ТОС в соответствии с целями, указанными в пункте 2 настоящего Порядка</w:t>
      </w:r>
      <w:r w:rsidR="006B71C2" w:rsidRPr="006E26A7">
        <w:rPr>
          <w:rFonts w:ascii="PT Astra Serif" w:hAnsi="PT Astra Serif"/>
          <w:sz w:val="28"/>
          <w:szCs w:val="28"/>
          <w:lang w:eastAsia="ru-RU"/>
        </w:rPr>
        <w:t xml:space="preserve"> по следующим направлениям</w:t>
      </w:r>
      <w:r w:rsidR="004D426F" w:rsidRPr="006E26A7">
        <w:rPr>
          <w:rFonts w:ascii="PT Astra Serif" w:hAnsi="PT Astra Serif"/>
          <w:sz w:val="28"/>
          <w:szCs w:val="28"/>
          <w:lang w:eastAsia="ru-RU"/>
        </w:rPr>
        <w:t>:</w:t>
      </w:r>
    </w:p>
    <w:p w:rsidR="004D426F" w:rsidRPr="006E26A7" w:rsidRDefault="004D426F" w:rsidP="004D426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0A7A16" w:rsidRPr="006E26A7">
        <w:rPr>
          <w:rFonts w:ascii="PT Astra Serif" w:hAnsi="PT Astra Serif"/>
          <w:sz w:val="28"/>
          <w:szCs w:val="28"/>
          <w:lang w:eastAsia="ru-RU"/>
        </w:rPr>
        <w:t>выполнение работ по благоустройству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территории (комплекс мероприятий по инженерной подготовке к озеленению, устройству покрытий, освещению, размещению малых архитектурных форм и объектов монументального искусства, направленных на улучшение функционального, санитарного, экологического и эстетического состояния территории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6E26A7">
        <w:rPr>
          <w:rFonts w:ascii="PT Astra Serif" w:hAnsi="PT Astra Serif"/>
          <w:sz w:val="28"/>
          <w:szCs w:val="28"/>
          <w:lang w:eastAsia="ru-RU"/>
        </w:rPr>
        <w:t>в границах ТОС);</w:t>
      </w:r>
    </w:p>
    <w:p w:rsidR="004D426F" w:rsidRPr="006E26A7" w:rsidRDefault="004D426F" w:rsidP="004D426F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0A7A16" w:rsidRPr="006E26A7">
        <w:rPr>
          <w:rFonts w:ascii="PT Astra Serif" w:hAnsi="PT Astra Serif"/>
          <w:sz w:val="28"/>
          <w:szCs w:val="28"/>
          <w:lang w:eastAsia="ru-RU"/>
        </w:rPr>
        <w:t>выполнение работ по созданию, обслуживанию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комплексов технического оборудования и сооружений, обеспечивающих тепловыми, электрическими, газовыми коммуникациями, системами водоснабжения </w:t>
      </w:r>
      <w:r w:rsidR="000872F8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6E26A7">
        <w:rPr>
          <w:rFonts w:ascii="PT Astra Serif" w:hAnsi="PT Astra Serif"/>
          <w:sz w:val="28"/>
          <w:szCs w:val="28"/>
          <w:lang w:eastAsia="ru-RU"/>
        </w:rPr>
        <w:t>и водоотведения;</w:t>
      </w:r>
    </w:p>
    <w:p w:rsidR="004D426F" w:rsidRPr="006E26A7" w:rsidRDefault="004D426F" w:rsidP="008B266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517E7A" w:rsidRPr="006E26A7">
        <w:rPr>
          <w:rFonts w:ascii="PT Astra Serif" w:hAnsi="PT Astra Serif"/>
          <w:sz w:val="28"/>
          <w:szCs w:val="28"/>
          <w:lang w:eastAsia="ru-RU"/>
        </w:rPr>
        <w:t xml:space="preserve">закупка товаров, выполнение работ по </w:t>
      </w:r>
      <w:r w:rsidRPr="006E26A7">
        <w:rPr>
          <w:rFonts w:ascii="PT Astra Serif" w:hAnsi="PT Astra Serif"/>
          <w:sz w:val="28"/>
          <w:szCs w:val="28"/>
          <w:lang w:eastAsia="ru-RU"/>
        </w:rPr>
        <w:t>организации досуга жителей, развития физической культуры и мас</w:t>
      </w:r>
      <w:r w:rsidR="008B266E" w:rsidRPr="006E26A7">
        <w:rPr>
          <w:rFonts w:ascii="PT Astra Serif" w:hAnsi="PT Astra Serif"/>
          <w:sz w:val="28"/>
          <w:szCs w:val="28"/>
          <w:lang w:eastAsia="ru-RU"/>
        </w:rPr>
        <w:t>сового спорта</w:t>
      </w:r>
      <w:r w:rsidRPr="006E26A7">
        <w:rPr>
          <w:rFonts w:ascii="PT Astra Serif" w:hAnsi="PT Astra Serif"/>
          <w:sz w:val="28"/>
          <w:szCs w:val="28"/>
          <w:lang w:eastAsia="ru-RU"/>
        </w:rPr>
        <w:t>.</w:t>
      </w:r>
    </w:p>
    <w:p w:rsidR="00662E51" w:rsidRPr="006E26A7" w:rsidRDefault="008B266E" w:rsidP="00112E64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6E26A7">
        <w:rPr>
          <w:rFonts w:ascii="PT Astra Serif" w:hAnsi="PT Astra Serif"/>
          <w:color w:val="000000" w:themeColor="text1"/>
          <w:sz w:val="28"/>
          <w:szCs w:val="28"/>
          <w:lang w:eastAsia="ru-RU"/>
        </w:rPr>
        <w:t>17</w:t>
      </w:r>
      <w:r w:rsidR="00F70F94">
        <w:rPr>
          <w:rFonts w:ascii="PT Astra Serif" w:hAnsi="PT Astra Serif"/>
          <w:color w:val="000000" w:themeColor="text1"/>
          <w:sz w:val="28"/>
          <w:szCs w:val="28"/>
          <w:lang w:eastAsia="ru-RU"/>
        </w:rPr>
        <w:t>. </w:t>
      </w:r>
      <w:r w:rsidR="00662E51" w:rsidRPr="006E26A7">
        <w:rPr>
          <w:rFonts w:ascii="PT Astra Serif" w:hAnsi="PT Astra Serif"/>
          <w:sz w:val="28"/>
          <w:szCs w:val="28"/>
          <w:lang w:eastAsia="ru-RU"/>
        </w:rPr>
        <w:t>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662E51" w:rsidRPr="006E26A7" w:rsidRDefault="008B266E" w:rsidP="007A6EAA">
      <w:pPr>
        <w:widowControl w:val="0"/>
        <w:tabs>
          <w:tab w:val="left" w:pos="1271"/>
        </w:tabs>
        <w:suppressAutoHyphens w:val="0"/>
        <w:autoSpaceDE w:val="0"/>
        <w:autoSpaceDN w:val="0"/>
        <w:spacing w:before="2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18</w:t>
      </w:r>
      <w:r w:rsidR="000872F8">
        <w:rPr>
          <w:rFonts w:ascii="PT Astra Serif" w:hAnsi="PT Astra Serif"/>
          <w:sz w:val="28"/>
          <w:szCs w:val="28"/>
          <w:lang w:eastAsia="ru-RU"/>
        </w:rPr>
        <w:t>. 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Основаниями</w:t>
      </w:r>
      <w:r w:rsidR="00662E51" w:rsidRPr="006E26A7">
        <w:rPr>
          <w:rFonts w:ascii="PT Astra Serif" w:hAnsi="PT Astra Serif"/>
          <w:spacing w:val="-10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для</w:t>
      </w:r>
      <w:r w:rsidR="00662E51"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отказа</w:t>
      </w:r>
      <w:r w:rsidR="00662E51" w:rsidRPr="006E26A7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662E51" w:rsidRPr="006E26A7">
        <w:rPr>
          <w:rFonts w:ascii="PT Astra Serif" w:hAnsi="PT Astra Serif"/>
          <w:spacing w:val="-11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662E51"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="00662E51"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pacing w:val="-2"/>
          <w:sz w:val="28"/>
          <w:szCs w:val="28"/>
          <w:lang w:eastAsia="en-US"/>
        </w:rPr>
        <w:t>являются:</w:t>
      </w:r>
    </w:p>
    <w:p w:rsidR="00F70F94" w:rsidRDefault="00A7254A" w:rsidP="00F70F94">
      <w:pPr>
        <w:widowControl w:val="0"/>
        <w:tabs>
          <w:tab w:val="left" w:pos="1153"/>
        </w:tabs>
        <w:suppressAutoHyphens w:val="0"/>
        <w:autoSpaceDE w:val="0"/>
        <w:autoSpaceDN w:val="0"/>
        <w:spacing w:before="48" w:line="276" w:lineRule="auto"/>
        <w:ind w:right="14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1)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несоотве</w:t>
      </w:r>
      <w:r w:rsidR="00112E64" w:rsidRPr="006E26A7">
        <w:rPr>
          <w:rFonts w:ascii="PT Astra Serif" w:hAnsi="PT Astra Serif"/>
          <w:sz w:val="28"/>
          <w:szCs w:val="28"/>
          <w:lang w:eastAsia="en-US"/>
        </w:rPr>
        <w:t xml:space="preserve">тствие представленных участником конкурса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 xml:space="preserve">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:rsidR="00662E51" w:rsidRPr="006E26A7" w:rsidRDefault="00A7254A" w:rsidP="00F70F94">
      <w:pPr>
        <w:widowControl w:val="0"/>
        <w:tabs>
          <w:tab w:val="left" w:pos="1153"/>
        </w:tabs>
        <w:suppressAutoHyphens w:val="0"/>
        <w:autoSpaceDE w:val="0"/>
        <w:autoSpaceDN w:val="0"/>
        <w:spacing w:before="48" w:line="276" w:lineRule="auto"/>
        <w:ind w:right="14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2)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установление факта недостоверности представленной участником конкурса информации;</w:t>
      </w:r>
    </w:p>
    <w:p w:rsidR="00662E51" w:rsidRPr="006E26A7" w:rsidRDefault="00A7254A" w:rsidP="007A6EAA">
      <w:pPr>
        <w:widowControl w:val="0"/>
        <w:tabs>
          <w:tab w:val="left" w:pos="1217"/>
        </w:tabs>
        <w:suppressAutoHyphens w:val="0"/>
        <w:autoSpaceDE w:val="0"/>
        <w:autoSpaceDN w:val="0"/>
        <w:spacing w:line="276" w:lineRule="auto"/>
        <w:ind w:right="14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3)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несоответствие участника конкурса</w:t>
      </w:r>
      <w:r w:rsidR="00662E51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>требо</w:t>
      </w:r>
      <w:r w:rsidRPr="006E26A7">
        <w:rPr>
          <w:rFonts w:ascii="PT Astra Serif" w:hAnsi="PT Astra Serif"/>
          <w:sz w:val="28"/>
          <w:szCs w:val="28"/>
          <w:lang w:eastAsia="en-US"/>
        </w:rPr>
        <w:t>ваниям, установленным пунктом 10</w:t>
      </w:r>
      <w:r w:rsidR="00662E51"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Порядка.</w:t>
      </w:r>
    </w:p>
    <w:p w:rsidR="00662E51" w:rsidRPr="006E26A7" w:rsidRDefault="00662E51" w:rsidP="007A6EAA">
      <w:pPr>
        <w:widowControl w:val="0"/>
        <w:suppressAutoHyphens w:val="0"/>
        <w:autoSpaceDE w:val="0"/>
        <w:autoSpaceDN w:val="0"/>
        <w:spacing w:line="276" w:lineRule="auto"/>
        <w:ind w:right="14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В случае принятия решения об отказе в предоставлении субсидии Уполномоченный орган в течение 1 (одного) рабочего дня со дня получения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Протокола от К</w:t>
      </w:r>
      <w:r w:rsidR="008B266E"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Pr="006E26A7">
        <w:rPr>
          <w:rFonts w:ascii="PT Astra Serif" w:hAnsi="PT Astra Serif"/>
          <w:sz w:val="28"/>
          <w:szCs w:val="28"/>
          <w:lang w:eastAsia="en-US"/>
        </w:rPr>
        <w:t>омис</w:t>
      </w:r>
      <w:r w:rsidR="00112E64" w:rsidRPr="006E26A7">
        <w:rPr>
          <w:rFonts w:ascii="PT Astra Serif" w:hAnsi="PT Astra Serif"/>
          <w:sz w:val="28"/>
          <w:szCs w:val="28"/>
          <w:lang w:eastAsia="en-US"/>
        </w:rPr>
        <w:t xml:space="preserve">сии направляет в адрес участника конкурса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письменное уведомление об отказе в предоставлении субсидии с указанием причин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отказа.</w:t>
      </w:r>
    </w:p>
    <w:p w:rsidR="00A7254A" w:rsidRPr="006E26A7" w:rsidRDefault="008B266E" w:rsidP="007A6EAA">
      <w:pPr>
        <w:widowControl w:val="0"/>
        <w:tabs>
          <w:tab w:val="left" w:pos="1443"/>
        </w:tabs>
        <w:suppressAutoHyphens w:val="0"/>
        <w:autoSpaceDE w:val="0"/>
        <w:autoSpaceDN w:val="0"/>
        <w:spacing w:line="276" w:lineRule="auto"/>
        <w:ind w:right="14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19</w:t>
      </w:r>
      <w:r w:rsidR="00F70F94">
        <w:rPr>
          <w:rFonts w:ascii="PT Astra Serif" w:hAnsi="PT Astra Serif"/>
          <w:sz w:val="28"/>
          <w:szCs w:val="28"/>
          <w:lang w:eastAsia="en-US"/>
        </w:rPr>
        <w:t>. 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Решение о предоставлении субсидии принимается Главным распорядителем бюджетных средств путем принятия постановления администрации города Югорска в течение 5 рабочих дней со дня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поступления протокола рассмотрения и оценки заявок о предоставлении субсидии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омиссией,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котором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указывается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получатель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субсидии,</w:t>
      </w:r>
      <w:r w:rsidR="00A7254A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A7254A" w:rsidRPr="006E26A7">
        <w:rPr>
          <w:rFonts w:ascii="PT Astra Serif" w:hAnsi="PT Astra Serif"/>
          <w:sz w:val="28"/>
          <w:szCs w:val="28"/>
          <w:lang w:eastAsia="en-US"/>
        </w:rPr>
        <w:t>размер и период, на который предоставляется субсидия.</w:t>
      </w:r>
    </w:p>
    <w:p w:rsidR="00835D83" w:rsidRPr="006E26A7" w:rsidRDefault="00835D83" w:rsidP="007A6EAA">
      <w:pPr>
        <w:widowControl w:val="0"/>
        <w:suppressAutoHyphens w:val="0"/>
        <w:autoSpaceDE w:val="0"/>
        <w:autoSpaceDN w:val="0"/>
        <w:spacing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Постановление администрации города Югорска о предоставлении субсидии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размещается на </w:t>
      </w:r>
      <w:hyperlink r:id="rId22">
        <w:r w:rsidRPr="006E26A7">
          <w:rPr>
            <w:rFonts w:ascii="PT Astra Serif" w:hAnsi="PT Astra Serif"/>
            <w:sz w:val="28"/>
            <w:szCs w:val="28"/>
            <w:lang w:eastAsia="en-US"/>
          </w:rPr>
          <w:t>едином портале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не позднее рабочего дня, следующего за днем его издания.</w:t>
      </w:r>
    </w:p>
    <w:p w:rsidR="00835D83" w:rsidRPr="006E26A7" w:rsidRDefault="00835D83" w:rsidP="007A6EAA">
      <w:pPr>
        <w:widowControl w:val="0"/>
        <w:suppressAutoHyphens w:val="0"/>
        <w:autoSpaceDE w:val="0"/>
        <w:autoSpaceDN w:val="0"/>
        <w:spacing w:line="276" w:lineRule="auto"/>
        <w:ind w:right="14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Уполномоченный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орган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направляет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письменное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уведомление о предоставлении субсидии в адрес заявителя.</w:t>
      </w:r>
    </w:p>
    <w:p w:rsidR="00835D83" w:rsidRPr="006E26A7" w:rsidRDefault="00835D83" w:rsidP="007A6EAA">
      <w:pPr>
        <w:widowControl w:val="0"/>
        <w:suppressAutoHyphens w:val="0"/>
        <w:autoSpaceDE w:val="0"/>
        <w:autoSpaceDN w:val="0"/>
        <w:spacing w:line="276" w:lineRule="auto"/>
        <w:ind w:right="139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Постановление администрации города Югорска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о предоставлении субсидии является основанием для заключения соглашения с получателем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субсидии.</w:t>
      </w:r>
    </w:p>
    <w:p w:rsidR="00271454" w:rsidRPr="006E26A7" w:rsidRDefault="008B266E" w:rsidP="007A6EAA">
      <w:pPr>
        <w:widowControl w:val="0"/>
        <w:tabs>
          <w:tab w:val="left" w:pos="1445"/>
        </w:tabs>
        <w:suppressAutoHyphens w:val="0"/>
        <w:autoSpaceDE w:val="0"/>
        <w:autoSpaceDN w:val="0"/>
        <w:spacing w:line="276" w:lineRule="auto"/>
        <w:ind w:right="13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20</w:t>
      </w:r>
      <w:r w:rsidR="00F70F94">
        <w:rPr>
          <w:rFonts w:ascii="PT Astra Serif" w:hAnsi="PT Astra Serif"/>
          <w:sz w:val="28"/>
          <w:szCs w:val="28"/>
          <w:lang w:eastAsia="en-US"/>
        </w:rPr>
        <w:t>. </w:t>
      </w:r>
      <w:r w:rsidR="00271454" w:rsidRPr="006E26A7">
        <w:rPr>
          <w:rFonts w:ascii="PT Astra Serif" w:hAnsi="PT Astra Serif"/>
          <w:sz w:val="28"/>
          <w:szCs w:val="28"/>
          <w:lang w:eastAsia="en-US"/>
        </w:rPr>
        <w:t>Соглашение с получателем субсидии (далее - соглашение) заключается в соответствии с типовой формой, установленной</w:t>
      </w:r>
      <w:r w:rsidR="00271454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271454" w:rsidRPr="006E26A7">
        <w:rPr>
          <w:rFonts w:ascii="PT Astra Serif" w:hAnsi="PT Astra Serif"/>
          <w:sz w:val="28"/>
          <w:szCs w:val="28"/>
          <w:lang w:eastAsia="en-US"/>
        </w:rPr>
        <w:t>департаментом финансов администрации города Югорска (далее - департамент финансов) в  2-х экземплярах.</w:t>
      </w:r>
    </w:p>
    <w:p w:rsidR="00271454" w:rsidRPr="006E26A7" w:rsidRDefault="008B266E" w:rsidP="007A6EAA">
      <w:pPr>
        <w:widowControl w:val="0"/>
        <w:tabs>
          <w:tab w:val="left" w:pos="1477"/>
        </w:tabs>
        <w:suppressAutoHyphens w:val="0"/>
        <w:autoSpaceDE w:val="0"/>
        <w:autoSpaceDN w:val="0"/>
        <w:spacing w:line="322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</w:t>
      </w:r>
      <w:r w:rsidR="00271454" w:rsidRPr="006E26A7">
        <w:rPr>
          <w:rFonts w:ascii="PT Astra Serif" w:hAnsi="PT Astra Serif"/>
          <w:sz w:val="28"/>
          <w:szCs w:val="28"/>
          <w:lang w:eastAsia="en-US"/>
        </w:rPr>
        <w:t>1. В</w:t>
      </w:r>
      <w:r w:rsidR="00271454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271454" w:rsidRPr="006E26A7">
        <w:rPr>
          <w:rFonts w:ascii="PT Astra Serif" w:hAnsi="PT Astra Serif"/>
          <w:sz w:val="28"/>
          <w:szCs w:val="28"/>
          <w:lang w:eastAsia="en-US"/>
        </w:rPr>
        <w:t>соглашении</w:t>
      </w:r>
      <w:r w:rsidR="00271454"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="00271454" w:rsidRPr="006E26A7">
        <w:rPr>
          <w:rFonts w:ascii="PT Astra Serif" w:hAnsi="PT Astra Serif"/>
          <w:sz w:val="28"/>
          <w:szCs w:val="28"/>
          <w:lang w:eastAsia="en-US"/>
        </w:rPr>
        <w:t>должны</w:t>
      </w:r>
      <w:r w:rsidR="00271454"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="00271454" w:rsidRPr="006E26A7">
        <w:rPr>
          <w:rFonts w:ascii="PT Astra Serif" w:hAnsi="PT Astra Serif"/>
          <w:sz w:val="28"/>
          <w:szCs w:val="28"/>
          <w:lang w:eastAsia="en-US"/>
        </w:rPr>
        <w:t>быть</w:t>
      </w:r>
      <w:r w:rsidR="00271454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271454" w:rsidRPr="006E26A7">
        <w:rPr>
          <w:rFonts w:ascii="PT Astra Serif" w:hAnsi="PT Astra Serif"/>
          <w:spacing w:val="-2"/>
          <w:sz w:val="28"/>
          <w:szCs w:val="28"/>
          <w:lang w:eastAsia="en-US"/>
        </w:rPr>
        <w:t>предусмотрены:</w:t>
      </w:r>
    </w:p>
    <w:p w:rsidR="00271454" w:rsidRPr="006E26A7" w:rsidRDefault="00271454" w:rsidP="007A6EAA">
      <w:pPr>
        <w:widowControl w:val="0"/>
        <w:tabs>
          <w:tab w:val="left" w:pos="1257"/>
        </w:tabs>
        <w:suppressAutoHyphens w:val="0"/>
        <w:autoSpaceDE w:val="0"/>
        <w:autoSpaceDN w:val="0"/>
        <w:spacing w:before="44"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согласие получателя субсидии на осуществление Главным распорядителем проверок соблюдения им порядка и условий предоставления субсидии,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том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числе</w:t>
      </w:r>
      <w:r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части</w:t>
      </w:r>
      <w:r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достижения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результатов</w:t>
      </w:r>
      <w:r w:rsidRPr="006E26A7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предоставления,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271454" w:rsidRPr="006E26A7" w:rsidRDefault="00271454" w:rsidP="007A6EAA">
      <w:pPr>
        <w:widowControl w:val="0"/>
        <w:tabs>
          <w:tab w:val="left" w:pos="1267"/>
        </w:tabs>
        <w:suppressAutoHyphens w:val="0"/>
        <w:autoSpaceDE w:val="0"/>
        <w:autoSpaceDN w:val="0"/>
        <w:spacing w:line="276" w:lineRule="auto"/>
        <w:ind w:right="14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условия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согласовании</w:t>
      </w:r>
      <w:r w:rsidR="00F70F94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новых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условий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соглашения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или о расторжении соглашения при </w:t>
      </w:r>
      <w:proofErr w:type="spellStart"/>
      <w:r w:rsidRPr="006E26A7">
        <w:rPr>
          <w:rFonts w:ascii="PT Astra Serif" w:hAnsi="PT Astra Serif"/>
          <w:sz w:val="28"/>
          <w:szCs w:val="28"/>
          <w:lang w:eastAsia="en-US"/>
        </w:rPr>
        <w:t>недостижении</w:t>
      </w:r>
      <w:proofErr w:type="spellEnd"/>
      <w:r w:rsidRPr="006E26A7">
        <w:rPr>
          <w:rFonts w:ascii="PT Astra Serif" w:hAnsi="PT Astra Serif"/>
          <w:sz w:val="28"/>
          <w:szCs w:val="28"/>
          <w:lang w:eastAsia="en-US"/>
        </w:rPr>
        <w:t xml:space="preserve"> согласия по новым условиям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 случае уменьшения Главному распоря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 xml:space="preserve">дителю как получателю бюджетных </w:t>
      </w:r>
      <w:r w:rsidRPr="006E26A7">
        <w:rPr>
          <w:rFonts w:ascii="PT Astra Serif" w:hAnsi="PT Astra Serif"/>
          <w:sz w:val="28"/>
          <w:szCs w:val="28"/>
          <w:lang w:eastAsia="en-US"/>
        </w:rPr>
        <w:t>средств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ранее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доведенных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лимитов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бюджетных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обязательств,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приводящего к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невозможности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размере,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определенном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 соглашении.</w:t>
      </w:r>
    </w:p>
    <w:p w:rsidR="00BB6CC4" w:rsidRPr="006E26A7" w:rsidRDefault="008B266E" w:rsidP="007A6EAA">
      <w:pPr>
        <w:widowControl w:val="0"/>
        <w:tabs>
          <w:tab w:val="left" w:pos="1477"/>
        </w:tabs>
        <w:suppressAutoHyphens w:val="0"/>
        <w:autoSpaceDE w:val="0"/>
        <w:autoSpaceDN w:val="0"/>
        <w:spacing w:line="276" w:lineRule="auto"/>
        <w:ind w:right="14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</w:t>
      </w:r>
      <w:r w:rsidR="00F70F94">
        <w:rPr>
          <w:rFonts w:ascii="PT Astra Serif" w:hAnsi="PT Astra Serif"/>
          <w:sz w:val="28"/>
          <w:szCs w:val="28"/>
          <w:lang w:eastAsia="en-US"/>
        </w:rPr>
        <w:t>2. 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При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необходимости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Главный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распорядитель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заключает</w:t>
      </w:r>
      <w:r w:rsidR="00BB6CC4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             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с получателем субсидии дополнительное соглашение к соглашению или дополнительное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соглашение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расторжении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соглашения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                     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 xml:space="preserve">соответствии с типовой формой, установленной департаментом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lastRenderedPageBreak/>
        <w:t>финансов.</w:t>
      </w:r>
    </w:p>
    <w:p w:rsidR="00BB6CC4" w:rsidRPr="006E26A7" w:rsidRDefault="00BB6CC4" w:rsidP="007A6EAA">
      <w:pPr>
        <w:widowControl w:val="0"/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изготовления.</w:t>
      </w:r>
    </w:p>
    <w:p w:rsidR="00BB6CC4" w:rsidRPr="006E26A7" w:rsidRDefault="00BB6CC4" w:rsidP="007A6EAA">
      <w:pPr>
        <w:widowControl w:val="0"/>
        <w:suppressAutoHyphens w:val="0"/>
        <w:autoSpaceDE w:val="0"/>
        <w:autoSpaceDN w:val="0"/>
        <w:spacing w:before="2" w:line="276" w:lineRule="auto"/>
        <w:ind w:right="14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Подписанные экземпляры соглашения (дополнительного соглашения) представляются получателем субсидии Главному распорядителю в срок не позднее следующего рабочего дня со дня его получения.</w:t>
      </w:r>
    </w:p>
    <w:p w:rsidR="00BB6CC4" w:rsidRPr="006E26A7" w:rsidRDefault="008B266E" w:rsidP="007A6EAA">
      <w:pPr>
        <w:widowControl w:val="0"/>
        <w:tabs>
          <w:tab w:val="left" w:pos="1272"/>
        </w:tabs>
        <w:suppressAutoHyphens w:val="0"/>
        <w:autoSpaceDE w:val="0"/>
        <w:autoSpaceDN w:val="0"/>
        <w:spacing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23</w:t>
      </w:r>
      <w:r w:rsidR="00F70F94">
        <w:rPr>
          <w:rFonts w:ascii="PT Astra Serif" w:hAnsi="PT Astra Serif"/>
          <w:sz w:val="28"/>
          <w:szCs w:val="28"/>
          <w:lang w:eastAsia="en-US"/>
        </w:rPr>
        <w:t>.</w:t>
      </w:r>
      <w:r w:rsidR="00F70F94">
        <w:t> </w:t>
      </w:r>
      <w:proofErr w:type="gramStart"/>
      <w:r w:rsidR="00BB6CC4" w:rsidRPr="006E26A7">
        <w:rPr>
          <w:rFonts w:ascii="PT Astra Serif" w:hAnsi="PT Astra Serif"/>
          <w:sz w:val="28"/>
          <w:szCs w:val="28"/>
          <w:lang w:eastAsia="en-US"/>
        </w:rPr>
        <w:t>Соглашение,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ополнительное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соглашение</w:t>
      </w:r>
      <w:r w:rsid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соглашение</w:t>
      </w:r>
      <w:r w:rsidR="00BB6CC4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 xml:space="preserve">о расторжении соглашения между получателем субсидии и Главным распорядителем бюджетных средств заключаются в форме электронного документа и подписывают усиленными </w:t>
      </w:r>
      <w:hyperlink r:id="rId23">
        <w:r w:rsidR="00BB6CC4" w:rsidRPr="006E26A7">
          <w:rPr>
            <w:rFonts w:ascii="PT Astra Serif" w:hAnsi="PT Astra Serif"/>
            <w:sz w:val="28"/>
            <w:szCs w:val="28"/>
            <w:lang w:eastAsia="en-US"/>
          </w:rPr>
          <w:t>квалифицированными электронными</w:t>
        </w:r>
      </w:hyperlink>
      <w:r w:rsidR="00BB6CC4"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24">
        <w:r w:rsidR="00BB6CC4" w:rsidRPr="006E26A7">
          <w:rPr>
            <w:rFonts w:ascii="PT Astra Serif" w:hAnsi="PT Astra Serif"/>
            <w:sz w:val="28"/>
            <w:szCs w:val="28"/>
            <w:lang w:eastAsia="en-US"/>
          </w:rPr>
          <w:t>подписями</w:t>
        </w:r>
      </w:hyperlink>
      <w:r w:rsidR="00BB6CC4" w:rsidRPr="006E26A7">
        <w:rPr>
          <w:rFonts w:ascii="PT Astra Serif" w:hAnsi="PT Astra Serif"/>
          <w:sz w:val="28"/>
          <w:szCs w:val="28"/>
          <w:lang w:eastAsia="en-US"/>
        </w:rPr>
        <w:t xml:space="preserve"> лица, имеющего право действовать от имени каждой из сторон соглашения</w:t>
      </w:r>
      <w:r w:rsidR="007A6EAA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7A6EAA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государственной</w:t>
      </w:r>
      <w:r w:rsidR="00BB6CC4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информационной</w:t>
      </w:r>
      <w:r w:rsidR="00BB6CC4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системе</w:t>
      </w:r>
      <w:r w:rsidR="00BB6CC4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BB6CC4" w:rsidRPr="006E26A7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– Югры «Региональный электронный бюджет Югры» (далее - ГИС «РЭБ Югры»).</w:t>
      </w:r>
      <w:proofErr w:type="gramEnd"/>
    </w:p>
    <w:p w:rsidR="00BB6CC4" w:rsidRPr="006E26A7" w:rsidRDefault="00BB6CC4" w:rsidP="007A6EAA">
      <w:pPr>
        <w:widowControl w:val="0"/>
        <w:suppressAutoHyphens w:val="0"/>
        <w:autoSpaceDE w:val="0"/>
        <w:autoSpaceDN w:val="0"/>
        <w:spacing w:before="1" w:line="276" w:lineRule="auto"/>
        <w:ind w:right="13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Получатель</w:t>
      </w:r>
      <w:r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субсидии,</w:t>
      </w:r>
      <w:r w:rsidRPr="006E26A7">
        <w:rPr>
          <w:rFonts w:ascii="PT Astra Serif" w:hAnsi="PT Astra Serif"/>
          <w:spacing w:val="7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если</w:t>
      </w:r>
      <w:r w:rsidRPr="006E26A7">
        <w:rPr>
          <w:rFonts w:ascii="PT Astra Serif" w:hAnsi="PT Astra Serif"/>
          <w:spacing w:val="7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он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подключен</w:t>
      </w:r>
      <w:r w:rsidRPr="006E26A7">
        <w:rPr>
          <w:rFonts w:ascii="PT Astra Serif" w:hAnsi="PT Astra Serif"/>
          <w:spacing w:val="7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ГИС</w:t>
      </w:r>
      <w:r w:rsidRPr="006E26A7">
        <w:rPr>
          <w:rFonts w:ascii="PT Astra Serif" w:hAnsi="PT Astra Serif"/>
          <w:spacing w:val="7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«РЭБ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Югры», в течение 3 рабочих дней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с даты принятия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решения </w:t>
      </w:r>
      <w:r w:rsidR="000872F8">
        <w:rPr>
          <w:rFonts w:ascii="PT Astra Serif" w:hAnsi="PT Astra Serif"/>
          <w:sz w:val="28"/>
          <w:szCs w:val="28"/>
          <w:lang w:eastAsia="en-US"/>
        </w:rPr>
        <w:t xml:space="preserve">                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о предоставлении субсидии направляет Главному распорядителю бюджетных средств заявку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на подключение к ГИС «РЭБ Югры». Главный распорядитель бюджетных сре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дств</w:t>
      </w:r>
      <w:r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3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>ечение</w:t>
      </w:r>
      <w:r w:rsidRPr="006E26A7">
        <w:rPr>
          <w:rFonts w:ascii="PT Astra Serif" w:hAnsi="PT Astra Serif"/>
          <w:spacing w:val="3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2</w:t>
      </w:r>
      <w:r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рабочих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дней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</w:t>
      </w:r>
      <w:r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дня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получения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заявки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подключении к ГИС «РЭБ Югры» направляет ее в департамент финансов.</w:t>
      </w:r>
    </w:p>
    <w:p w:rsidR="00BB6CC4" w:rsidRPr="006E26A7" w:rsidRDefault="00BB6CC4" w:rsidP="007A6EAA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6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случае</w:t>
      </w:r>
      <w:r w:rsidRPr="006E26A7">
        <w:rPr>
          <w:rFonts w:ascii="PT Astra Serif" w:hAnsi="PT Astra Serif"/>
          <w:spacing w:val="6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отсутствия</w:t>
      </w:r>
      <w:r w:rsidRPr="006E26A7">
        <w:rPr>
          <w:rFonts w:ascii="PT Astra Serif" w:hAnsi="PT Astra Serif"/>
          <w:spacing w:val="6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технической</w:t>
      </w:r>
      <w:r w:rsidRPr="006E26A7">
        <w:rPr>
          <w:rFonts w:ascii="PT Astra Serif" w:hAnsi="PT Astra Serif"/>
          <w:spacing w:val="6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возможности</w:t>
      </w:r>
      <w:r w:rsidRPr="006E26A7">
        <w:rPr>
          <w:rFonts w:ascii="PT Astra Serif" w:hAnsi="PT Astra Serif"/>
          <w:spacing w:val="6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подключения</w:t>
      </w:r>
      <w:r w:rsidRPr="006E26A7">
        <w:rPr>
          <w:rFonts w:ascii="PT Astra Serif" w:hAnsi="PT Astra Serif"/>
          <w:spacing w:val="63"/>
          <w:sz w:val="28"/>
          <w:szCs w:val="28"/>
          <w:lang w:eastAsia="en-US"/>
        </w:rPr>
        <w:t xml:space="preserve"> </w:t>
      </w:r>
      <w:r w:rsidR="000872F8">
        <w:rPr>
          <w:rFonts w:ascii="PT Astra Serif" w:hAnsi="PT Astra Serif"/>
          <w:spacing w:val="63"/>
          <w:sz w:val="28"/>
          <w:szCs w:val="28"/>
          <w:lang w:eastAsia="en-US"/>
        </w:rPr>
        <w:t xml:space="preserve">                  </w:t>
      </w:r>
      <w:r w:rsidRPr="006E26A7">
        <w:rPr>
          <w:rFonts w:ascii="PT Astra Serif" w:hAnsi="PT Astra Serif"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spacing w:val="6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5"/>
          <w:sz w:val="28"/>
          <w:szCs w:val="28"/>
          <w:lang w:eastAsia="en-US"/>
        </w:rPr>
        <w:t>ГИС</w:t>
      </w:r>
      <w:r w:rsidR="0000428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«РЭБ Югры» получателя субсидии Главный распорядитель бюджетных средств в срок не позднее 5 рабочих дней со дня получения от получателя субсидии подписанного соглашения, преобразует его в форме электронного документа, подписывает усиленной </w:t>
      </w:r>
      <w:hyperlink r:id="rId25">
        <w:r w:rsidRPr="006E26A7">
          <w:rPr>
            <w:rFonts w:ascii="PT Astra Serif" w:hAnsi="PT Astra Serif"/>
            <w:sz w:val="28"/>
            <w:szCs w:val="28"/>
            <w:lang w:eastAsia="en-US"/>
          </w:rPr>
          <w:t>квалифицированной электронной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26">
        <w:r w:rsidRPr="006E26A7">
          <w:rPr>
            <w:rFonts w:ascii="PT Astra Serif" w:hAnsi="PT Astra Serif"/>
            <w:sz w:val="28"/>
            <w:szCs w:val="28"/>
            <w:lang w:eastAsia="en-US"/>
          </w:rPr>
          <w:t>подписью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лиц, имеющих право действовать от имени Главного распорядителя бюджетных средств в ГИС «РЭБ Югры», с приложением электронного образа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соглашения, подписанного получателем субсидии.</w:t>
      </w:r>
    </w:p>
    <w:p w:rsidR="00BB6CC4" w:rsidRPr="006E26A7" w:rsidRDefault="00BB6CC4" w:rsidP="007A6EAA">
      <w:pPr>
        <w:widowControl w:val="0"/>
        <w:suppressAutoHyphens w:val="0"/>
        <w:autoSpaceDE w:val="0"/>
        <w:autoSpaceDN w:val="0"/>
        <w:spacing w:before="1" w:line="276" w:lineRule="auto"/>
        <w:ind w:right="138"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При отсутствии технической возможности формирования соглашения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электронном</w:t>
      </w:r>
      <w:r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документе</w:t>
      </w:r>
      <w:r w:rsidRPr="006E26A7">
        <w:rPr>
          <w:rFonts w:ascii="PT Astra Serif" w:hAnsi="PT Astra Serif"/>
          <w:spacing w:val="4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подписания</w:t>
      </w:r>
      <w:r w:rsidRPr="006E26A7">
        <w:rPr>
          <w:rFonts w:ascii="PT Astra Serif" w:hAnsi="PT Astra Serif"/>
          <w:spacing w:val="4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усиленными</w:t>
      </w:r>
      <w:r w:rsidRPr="006E26A7">
        <w:rPr>
          <w:rFonts w:ascii="PT Astra Serif" w:hAnsi="PT Astra Serif"/>
          <w:spacing w:val="48"/>
          <w:sz w:val="28"/>
          <w:szCs w:val="28"/>
          <w:lang w:eastAsia="en-US"/>
        </w:rPr>
        <w:t xml:space="preserve"> </w:t>
      </w:r>
      <w:hyperlink r:id="rId27">
        <w:r w:rsidRPr="006E26A7">
          <w:rPr>
            <w:rFonts w:ascii="PT Astra Serif" w:hAnsi="PT Astra Serif"/>
            <w:spacing w:val="-2"/>
            <w:sz w:val="28"/>
            <w:szCs w:val="28"/>
            <w:lang w:eastAsia="en-US"/>
          </w:rPr>
          <w:t>квалифицированными</w:t>
        </w:r>
      </w:hyperlink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hyperlink r:id="rId28">
        <w:r w:rsidRPr="006E26A7">
          <w:rPr>
            <w:rFonts w:ascii="PT Astra Serif" w:hAnsi="PT Astra Serif"/>
            <w:sz w:val="28"/>
            <w:szCs w:val="28"/>
            <w:lang w:eastAsia="en-US"/>
          </w:rPr>
          <w:t>электронными подписями</w:t>
        </w:r>
      </w:hyperlink>
      <w:r w:rsidRPr="006E26A7">
        <w:rPr>
          <w:rFonts w:ascii="PT Astra Serif" w:hAnsi="PT Astra Serif"/>
          <w:sz w:val="28"/>
          <w:szCs w:val="28"/>
          <w:lang w:eastAsia="en-US"/>
        </w:rPr>
        <w:t xml:space="preserve"> лиц, имеющих право</w:t>
      </w:r>
      <w:r w:rsidRPr="006E26A7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действовать</w:t>
      </w:r>
      <w:r w:rsidRPr="006E26A7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 имени каждой из сторон соглашения в ГИС «РЭБ Югры», подписание соглашения осуществляется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на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бумажном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носителе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срок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не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позднее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5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рабочих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дней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с даты получения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соглашения получателем субсидии.</w:t>
      </w:r>
    </w:p>
    <w:p w:rsidR="00BB6CC4" w:rsidRPr="006E26A7" w:rsidRDefault="00BB6CC4" w:rsidP="007A6EAA">
      <w:pPr>
        <w:widowControl w:val="0"/>
        <w:suppressAutoHyphens w:val="0"/>
        <w:autoSpaceDE w:val="0"/>
        <w:autoSpaceDN w:val="0"/>
        <w:spacing w:before="1"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Получатель субсидии в течение 5 рабочих дней со дня получения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соглашения подписывает его в ГИС «РЭБ Югры». Главный распорядитель бюджетных</w:t>
      </w:r>
      <w:r w:rsidRPr="006E26A7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средств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подписывает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соглашение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течение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5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рабочих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дней</w:t>
      </w:r>
      <w:r w:rsidRPr="006E26A7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после подписания соглашения получателем субсидии, но не позднее 15 рабочих дней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с даты принятия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решения о предоставлении субсидии.</w:t>
      </w:r>
    </w:p>
    <w:p w:rsidR="00BB6CC4" w:rsidRPr="006E26A7" w:rsidRDefault="008B266E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24</w:t>
      </w:r>
      <w:r w:rsidR="002B3211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. </w:t>
      </w:r>
      <w:r w:rsidR="00BB6CC4" w:rsidRPr="006E26A7">
        <w:rPr>
          <w:rFonts w:ascii="PT Astra Serif" w:hAnsi="PT Astra Serif"/>
          <w:sz w:val="28"/>
          <w:szCs w:val="28"/>
          <w:lang w:eastAsia="ru-RU"/>
        </w:rPr>
        <w:t xml:space="preserve">В соответствии  с целями  предоставления субсидии, указанными в пункте 2 настоящего Порядка, </w:t>
      </w:r>
      <w:r w:rsidR="002B1278" w:rsidRPr="006E26A7">
        <w:rPr>
          <w:rFonts w:ascii="PT Astra Serif" w:hAnsi="PT Astra Serif"/>
          <w:sz w:val="28"/>
          <w:szCs w:val="28"/>
          <w:lang w:eastAsia="ru-RU"/>
        </w:rPr>
        <w:t>результатами</w:t>
      </w:r>
      <w:r w:rsidR="00BB6CC4" w:rsidRPr="006E26A7">
        <w:rPr>
          <w:rFonts w:ascii="PT Astra Serif" w:hAnsi="PT Astra Serif"/>
          <w:sz w:val="28"/>
          <w:szCs w:val="28"/>
          <w:lang w:eastAsia="ru-RU"/>
        </w:rPr>
        <w:t xml:space="preserve">  предоставления субсидии</w:t>
      </w:r>
      <w:r w:rsidR="002B1278" w:rsidRPr="006E26A7">
        <w:rPr>
          <w:rFonts w:ascii="PT Astra Serif" w:hAnsi="PT Astra Serif"/>
          <w:sz w:val="28"/>
          <w:szCs w:val="28"/>
          <w:lang w:eastAsia="ru-RU"/>
        </w:rPr>
        <w:t xml:space="preserve"> является</w:t>
      </w:r>
      <w:r w:rsidR="00BB6CC4" w:rsidRPr="006E26A7">
        <w:rPr>
          <w:rFonts w:ascii="PT Astra Serif" w:hAnsi="PT Astra Serif"/>
          <w:sz w:val="28"/>
          <w:szCs w:val="28"/>
          <w:lang w:eastAsia="ru-RU"/>
        </w:rPr>
        <w:t>:</w:t>
      </w:r>
    </w:p>
    <w:p w:rsidR="00BB6CC4" w:rsidRPr="006E26A7" w:rsidRDefault="00BB6CC4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8B266E" w:rsidRPr="006E26A7">
        <w:rPr>
          <w:rFonts w:ascii="PT Astra Serif" w:hAnsi="PT Astra Serif"/>
          <w:sz w:val="28"/>
          <w:szCs w:val="28"/>
          <w:lang w:eastAsia="ru-RU"/>
        </w:rPr>
        <w:t>выполнение работ</w:t>
      </w:r>
      <w:r w:rsidR="002B1278" w:rsidRPr="006E26A7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53F8" w:rsidRPr="006E26A7">
        <w:rPr>
          <w:rFonts w:ascii="PT Astra Serif" w:hAnsi="PT Astra Serif"/>
          <w:sz w:val="28"/>
          <w:szCs w:val="28"/>
          <w:lang w:eastAsia="ru-RU"/>
        </w:rPr>
        <w:t>благоустройству</w:t>
      </w:r>
      <w:r w:rsidR="00230604">
        <w:rPr>
          <w:rFonts w:ascii="PT Astra Serif" w:hAnsi="PT Astra Serif"/>
          <w:sz w:val="28"/>
          <w:szCs w:val="28"/>
          <w:lang w:eastAsia="ru-RU"/>
        </w:rPr>
        <w:t xml:space="preserve"> территории ТОС</w:t>
      </w:r>
      <w:r w:rsidRPr="006E26A7">
        <w:rPr>
          <w:rFonts w:ascii="PT Astra Serif" w:hAnsi="PT Astra Serif"/>
          <w:sz w:val="28"/>
          <w:szCs w:val="28"/>
          <w:lang w:eastAsia="ru-RU"/>
        </w:rPr>
        <w:t>;</w:t>
      </w:r>
    </w:p>
    <w:p w:rsidR="00BB6CC4" w:rsidRPr="006E26A7" w:rsidRDefault="00F70F94" w:rsidP="007A6EA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- </w:t>
      </w:r>
      <w:r w:rsidR="00BB6CC4" w:rsidRPr="006E26A7">
        <w:rPr>
          <w:rFonts w:ascii="PT Astra Serif" w:hAnsi="PT Astra Serif"/>
          <w:sz w:val="28"/>
          <w:szCs w:val="28"/>
          <w:lang w:eastAsia="ru-RU"/>
        </w:rPr>
        <w:t>проведение массовых мероприятий</w:t>
      </w:r>
      <w:r w:rsidR="00131950" w:rsidRPr="006E26A7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5459F3" w:rsidRPr="006E26A7">
        <w:rPr>
          <w:rFonts w:ascii="PT Astra Serif" w:hAnsi="PT Astra Serif"/>
          <w:sz w:val="28"/>
          <w:szCs w:val="28"/>
          <w:lang w:eastAsia="ru-RU"/>
        </w:rPr>
        <w:t>подготовка программы мероприятий</w:t>
      </w:r>
      <w:r w:rsidR="00131950" w:rsidRPr="006E26A7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5459F3" w:rsidRPr="006E26A7">
        <w:rPr>
          <w:rFonts w:ascii="PT Astra Serif" w:hAnsi="PT Astra Serif"/>
          <w:sz w:val="28"/>
          <w:szCs w:val="28"/>
          <w:lang w:eastAsia="ru-RU"/>
        </w:rPr>
        <w:t xml:space="preserve"> по благоустройству территории организаций ТОС</w:t>
      </w:r>
      <w:r w:rsidR="00BB6CC4" w:rsidRPr="006E26A7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230604" w:rsidRPr="006E26A7" w:rsidRDefault="008B266E" w:rsidP="007A6EAA">
      <w:pPr>
        <w:widowControl w:val="0"/>
        <w:tabs>
          <w:tab w:val="left" w:pos="1317"/>
        </w:tabs>
        <w:suppressAutoHyphens w:val="0"/>
        <w:autoSpaceDE w:val="0"/>
        <w:autoSpaceDN w:val="0"/>
        <w:spacing w:line="276" w:lineRule="auto"/>
        <w:ind w:right="14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25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. Перечисление субсидий осуществляется Главным распорядителем бюджетных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средств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на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расчетный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счет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Получателя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субсидии,</w:t>
      </w:r>
      <w:r w:rsidR="002B3211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2B3211" w:rsidRPr="006E26A7">
        <w:rPr>
          <w:rFonts w:ascii="PT Astra Serif" w:hAnsi="PT Astra Serif"/>
          <w:sz w:val="28"/>
          <w:szCs w:val="28"/>
          <w:lang w:eastAsia="en-US"/>
        </w:rPr>
        <w:t>открытый в кредитной организации.</w:t>
      </w:r>
    </w:p>
    <w:p w:rsidR="002B3211" w:rsidRPr="006E26A7" w:rsidRDefault="002B3211" w:rsidP="007A6EAA">
      <w:pPr>
        <w:widowControl w:val="0"/>
        <w:tabs>
          <w:tab w:val="left" w:pos="1317"/>
        </w:tabs>
        <w:suppressAutoHyphens w:val="0"/>
        <w:autoSpaceDE w:val="0"/>
        <w:autoSpaceDN w:val="0"/>
        <w:spacing w:line="276" w:lineRule="auto"/>
        <w:ind w:right="14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Перечисление субсидии осуществляется в течение 10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рабочих дней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с даты заключения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соглашения.</w:t>
      </w:r>
    </w:p>
    <w:p w:rsidR="00B94D42" w:rsidRPr="006E26A7" w:rsidRDefault="00905C77" w:rsidP="007A6EAA">
      <w:pPr>
        <w:widowControl w:val="0"/>
        <w:tabs>
          <w:tab w:val="left" w:pos="1420"/>
        </w:tabs>
        <w:suppressAutoHyphens w:val="0"/>
        <w:autoSpaceDE w:val="0"/>
        <w:autoSpaceDN w:val="0"/>
        <w:spacing w:line="276" w:lineRule="auto"/>
        <w:ind w:right="142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26</w:t>
      </w:r>
      <w:r w:rsidR="00F70F94">
        <w:rPr>
          <w:rFonts w:ascii="PT Astra Serif" w:hAnsi="PT Astra Serif"/>
          <w:sz w:val="28"/>
          <w:szCs w:val="28"/>
          <w:lang w:eastAsia="en-US"/>
        </w:rPr>
        <w:t>. </w:t>
      </w:r>
      <w:r w:rsidR="00B94D42" w:rsidRPr="006E26A7">
        <w:rPr>
          <w:rFonts w:ascii="PT Astra Serif" w:hAnsi="PT Astra Serif"/>
          <w:sz w:val="28"/>
          <w:szCs w:val="28"/>
          <w:lang w:eastAsia="en-US"/>
        </w:rPr>
        <w:t>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4D42" w:rsidRPr="006E26A7" w:rsidRDefault="00B94D42" w:rsidP="007A6EAA">
      <w:pPr>
        <w:widowControl w:val="0"/>
        <w:tabs>
          <w:tab w:val="left" w:pos="1420"/>
        </w:tabs>
        <w:suppressAutoHyphens w:val="0"/>
        <w:autoSpaceDE w:val="0"/>
        <w:autoSpaceDN w:val="0"/>
        <w:spacing w:line="276" w:lineRule="auto"/>
        <w:ind w:right="142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При реорганизации получателя субсидии,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расторжении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соглашения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одностороннем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порядке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акта об</w:t>
      </w:r>
      <w:r w:rsidRPr="006E26A7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исполнении</w:t>
      </w:r>
      <w:r w:rsidRPr="006E26A7">
        <w:rPr>
          <w:rFonts w:ascii="PT Astra Serif" w:hAnsi="PT Astra Serif"/>
          <w:spacing w:val="66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обязательств</w:t>
      </w:r>
      <w:r w:rsidRPr="006E26A7">
        <w:rPr>
          <w:rFonts w:ascii="PT Astra Serif" w:hAnsi="PT Astra Serif"/>
          <w:spacing w:val="64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</w:t>
      </w:r>
      <w:r w:rsidRPr="006E26A7">
        <w:rPr>
          <w:rFonts w:ascii="PT Astra Serif" w:hAnsi="PT Astra Serif"/>
          <w:spacing w:val="67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соглашению</w:t>
      </w:r>
      <w:r w:rsidRPr="006E26A7">
        <w:rPr>
          <w:rFonts w:ascii="PT Astra Serif" w:hAnsi="PT Astra Serif"/>
          <w:spacing w:val="65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</w:t>
      </w:r>
      <w:r w:rsidRPr="006E26A7">
        <w:rPr>
          <w:rFonts w:ascii="PT Astra Serif" w:hAnsi="PT Astra Serif"/>
          <w:spacing w:val="63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отражением</w:t>
      </w:r>
      <w:r w:rsidRPr="006E26A7">
        <w:rPr>
          <w:rFonts w:ascii="PT Astra Serif" w:hAnsi="PT Astra Serif"/>
          <w:spacing w:val="65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информации </w:t>
      </w:r>
      <w:r w:rsidRPr="006E26A7">
        <w:rPr>
          <w:rFonts w:ascii="PT Astra Serif" w:hAnsi="PT Astra Serif"/>
          <w:sz w:val="28"/>
          <w:szCs w:val="28"/>
          <w:lang w:eastAsia="en-US"/>
        </w:rPr>
        <w:t>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Югорска.</w:t>
      </w:r>
    </w:p>
    <w:p w:rsidR="00B94D42" w:rsidRPr="006E26A7" w:rsidRDefault="00B94D42" w:rsidP="00B94D42">
      <w:pPr>
        <w:widowControl w:val="0"/>
        <w:tabs>
          <w:tab w:val="left" w:pos="1420"/>
        </w:tabs>
        <w:suppressAutoHyphens w:val="0"/>
        <w:autoSpaceDE w:val="0"/>
        <w:autoSpaceDN w:val="0"/>
        <w:spacing w:line="276" w:lineRule="auto"/>
        <w:ind w:right="142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94D42" w:rsidRDefault="00032369" w:rsidP="003F3C17">
      <w:pPr>
        <w:widowControl w:val="0"/>
        <w:suppressAutoHyphens w:val="0"/>
        <w:autoSpaceDE w:val="0"/>
        <w:autoSpaceDN w:val="0"/>
        <w:spacing w:line="276" w:lineRule="auto"/>
        <w:ind w:left="803" w:right="802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E26A7">
        <w:rPr>
          <w:rFonts w:ascii="PT Astra Serif" w:hAnsi="PT Astra Serif"/>
          <w:b/>
          <w:sz w:val="28"/>
          <w:szCs w:val="28"/>
          <w:lang w:eastAsia="en-US"/>
        </w:rPr>
        <w:t>Раздел</w:t>
      </w:r>
      <w:r w:rsidRPr="006E26A7">
        <w:rPr>
          <w:rFonts w:ascii="PT Astra Serif" w:hAnsi="PT Astra Serif"/>
          <w:b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III.</w:t>
      </w:r>
      <w:r w:rsidRPr="006E26A7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Требования</w:t>
      </w:r>
      <w:r w:rsidRPr="006E26A7">
        <w:rPr>
          <w:rFonts w:ascii="PT Astra Serif" w:hAnsi="PT Astra Serif"/>
          <w:b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отчетности,</w:t>
      </w:r>
      <w:r w:rsidRPr="006E26A7">
        <w:rPr>
          <w:rFonts w:ascii="PT Astra Serif" w:hAnsi="PT Astra Serif"/>
          <w:b/>
          <w:spacing w:val="-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осуществлению</w:t>
      </w:r>
      <w:r w:rsidRPr="006E26A7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контроля</w:t>
      </w:r>
      <w:r w:rsidR="00995C0A" w:rsidRPr="006E26A7">
        <w:rPr>
          <w:rFonts w:ascii="PT Astra Serif" w:hAnsi="PT Astra Serif"/>
          <w:b/>
          <w:sz w:val="28"/>
          <w:szCs w:val="28"/>
          <w:lang w:eastAsia="en-US"/>
        </w:rPr>
        <w:t xml:space="preserve"> (мониторинга)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 xml:space="preserve"> за соблюдением условий</w:t>
      </w:r>
      <w:r w:rsidRPr="006E26A7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и порядка предоставления субсидии</w:t>
      </w:r>
      <w:r w:rsidRPr="006E26A7">
        <w:rPr>
          <w:rFonts w:ascii="PT Astra Serif" w:hAnsi="PT Astra Serif"/>
          <w:b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и ответственности за их нарушение</w:t>
      </w:r>
    </w:p>
    <w:p w:rsidR="007A6EAA" w:rsidRPr="006E26A7" w:rsidRDefault="007A6EAA" w:rsidP="003F3C17">
      <w:pPr>
        <w:widowControl w:val="0"/>
        <w:suppressAutoHyphens w:val="0"/>
        <w:autoSpaceDE w:val="0"/>
        <w:autoSpaceDN w:val="0"/>
        <w:spacing w:line="276" w:lineRule="auto"/>
        <w:ind w:left="803" w:right="802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32369" w:rsidRPr="006E26A7" w:rsidRDefault="00905C77" w:rsidP="007A6EAA">
      <w:pPr>
        <w:widowControl w:val="0"/>
        <w:tabs>
          <w:tab w:val="left" w:pos="1324"/>
        </w:tabs>
        <w:suppressAutoHyphens w:val="0"/>
        <w:autoSpaceDE w:val="0"/>
        <w:autoSpaceDN w:val="0"/>
        <w:spacing w:line="276" w:lineRule="auto"/>
        <w:ind w:right="138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27</w:t>
      </w:r>
      <w:r w:rsidR="00F70F94">
        <w:rPr>
          <w:rFonts w:ascii="PT Astra Serif" w:hAnsi="PT Astra Serif"/>
          <w:sz w:val="28"/>
          <w:szCs w:val="28"/>
          <w:lang w:eastAsia="en-US"/>
        </w:rPr>
        <w:t>. 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Получатель субсидии ежеквартально, в срок до 25 числа месяца, следующего за отчетным кварталом, представляет Главному распорядителю бюджетных средств по типовой форме, установленной Департаментом финансов администрации города Югорска:</w:t>
      </w:r>
    </w:p>
    <w:p w:rsidR="00032369" w:rsidRPr="006E26A7" w:rsidRDefault="00032369" w:rsidP="007A6EAA">
      <w:pPr>
        <w:widowControl w:val="0"/>
        <w:tabs>
          <w:tab w:val="left" w:pos="1161"/>
        </w:tabs>
        <w:suppressAutoHyphens w:val="0"/>
        <w:autoSpaceDE w:val="0"/>
        <w:autoSpaceDN w:val="0"/>
        <w:spacing w:before="1" w:line="276" w:lineRule="auto"/>
        <w:ind w:right="138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1) отчет о достижении значений результатов предоставления су</w:t>
      </w:r>
      <w:r w:rsidR="00905C77" w:rsidRPr="006E26A7">
        <w:rPr>
          <w:rFonts w:ascii="PT Astra Serif" w:hAnsi="PT Astra Serif"/>
          <w:sz w:val="28"/>
          <w:szCs w:val="28"/>
          <w:lang w:eastAsia="en-US"/>
        </w:rPr>
        <w:t xml:space="preserve">бсидии, </w:t>
      </w:r>
      <w:r w:rsidR="00905C77" w:rsidRPr="006E26A7">
        <w:rPr>
          <w:rFonts w:ascii="PT Astra Serif" w:hAnsi="PT Astra Serif"/>
          <w:sz w:val="28"/>
          <w:szCs w:val="28"/>
          <w:lang w:eastAsia="en-US"/>
        </w:rPr>
        <w:lastRenderedPageBreak/>
        <w:t>установленных пунктом 24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Порядка;</w:t>
      </w:r>
    </w:p>
    <w:p w:rsidR="00032369" w:rsidRPr="006E26A7" w:rsidRDefault="00032369" w:rsidP="007A6EAA">
      <w:pPr>
        <w:widowControl w:val="0"/>
        <w:tabs>
          <w:tab w:val="left" w:pos="1334"/>
        </w:tabs>
        <w:suppressAutoHyphens w:val="0"/>
        <w:autoSpaceDE w:val="0"/>
        <w:autoSpaceDN w:val="0"/>
        <w:spacing w:line="278" w:lineRule="auto"/>
        <w:ind w:right="15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2) отчет об осуществлении расходов, источником финансового обеспечения которых является субсидия.</w:t>
      </w:r>
    </w:p>
    <w:p w:rsidR="00032369" w:rsidRPr="006E26A7" w:rsidRDefault="00032369" w:rsidP="007A6EAA">
      <w:pPr>
        <w:widowControl w:val="0"/>
        <w:tabs>
          <w:tab w:val="left" w:pos="1276"/>
        </w:tabs>
        <w:suppressAutoHyphens w:val="0"/>
        <w:autoSpaceDE w:val="0"/>
        <w:autoSpaceDN w:val="0"/>
        <w:spacing w:line="276" w:lineRule="auto"/>
        <w:ind w:right="137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Главный распорядитель бюджетных сре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дств пр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>инимает</w:t>
      </w:r>
      <w:r w:rsidRPr="006E26A7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 проверя</w:t>
      </w:r>
      <w:r w:rsidR="00905C77" w:rsidRPr="006E26A7">
        <w:rPr>
          <w:rFonts w:ascii="PT Astra Serif" w:hAnsi="PT Astra Serif"/>
          <w:sz w:val="28"/>
          <w:szCs w:val="28"/>
          <w:lang w:eastAsia="en-US"/>
        </w:rPr>
        <w:t>ет отчеты, указанные в пункте 27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Порядка, в течение 10 (десяти) рабочих дней после дня его предоставления.</w:t>
      </w:r>
    </w:p>
    <w:p w:rsidR="00032369" w:rsidRPr="006E26A7" w:rsidRDefault="00032369" w:rsidP="007A6EAA">
      <w:pPr>
        <w:widowControl w:val="0"/>
        <w:suppressAutoHyphens w:val="0"/>
        <w:autoSpaceDE w:val="0"/>
        <w:autoSpaceDN w:val="0"/>
        <w:spacing w:line="276" w:lineRule="auto"/>
        <w:ind w:right="137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В случае наличия ошибок, неточностей, несоответствия установленной форме Главный распорядитель бюджетных средств возвращает Получателю субсидии отчеты для устранения нарушений. Получатель субсидии представляет Главному распорядителю бюджетных средств исправленные отчеты в течение 3 (трех) рабочих дней после получения замечаний.</w:t>
      </w:r>
    </w:p>
    <w:p w:rsidR="00032369" w:rsidRPr="006E26A7" w:rsidRDefault="00905C77" w:rsidP="000872F8">
      <w:pPr>
        <w:widowControl w:val="0"/>
        <w:tabs>
          <w:tab w:val="left" w:pos="1415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28</w:t>
      </w:r>
      <w:r w:rsidR="00F70F94">
        <w:rPr>
          <w:rFonts w:ascii="PT Astra Serif" w:hAnsi="PT Astra Serif"/>
          <w:sz w:val="28"/>
          <w:szCs w:val="28"/>
          <w:lang w:eastAsia="en-US"/>
        </w:rPr>
        <w:t>. 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Главным распорядителем бюджетных средств осуществляется мониторинг</w:t>
      </w:r>
      <w:r w:rsidR="00032369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достижения</w:t>
      </w:r>
      <w:r w:rsidR="00032369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результатов</w:t>
      </w:r>
      <w:r w:rsidR="00032369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032369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="00032369"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исходя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(контрольных точек), в порядке и по формам, установленным приказом Министерства финансов Российской Федерации.</w:t>
      </w:r>
    </w:p>
    <w:p w:rsidR="00032369" w:rsidRPr="006E26A7" w:rsidRDefault="00905C77" w:rsidP="000872F8">
      <w:pPr>
        <w:widowControl w:val="0"/>
        <w:tabs>
          <w:tab w:val="left" w:pos="1336"/>
        </w:tabs>
        <w:suppressAutoHyphens w:val="0"/>
        <w:autoSpaceDE w:val="0"/>
        <w:autoSpaceDN w:val="0"/>
        <w:spacing w:line="276" w:lineRule="auto"/>
        <w:ind w:right="137"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29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. Проверки соблюдения получателем субсидии порядка и условий предоставления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субсидий,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том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числе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части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достижения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 xml:space="preserve">результатов их предоставления, осуществляется Главным распорядителем бюджетных </w:t>
      </w:r>
      <w:r w:rsidR="00032369" w:rsidRPr="006E26A7">
        <w:rPr>
          <w:rFonts w:ascii="PT Astra Serif" w:hAnsi="PT Astra Serif"/>
          <w:spacing w:val="-2"/>
          <w:sz w:val="28"/>
          <w:szCs w:val="28"/>
          <w:lang w:eastAsia="en-US"/>
        </w:rPr>
        <w:t>средств.</w:t>
      </w:r>
    </w:p>
    <w:p w:rsidR="00032369" w:rsidRPr="006E26A7" w:rsidRDefault="00D678FF" w:rsidP="000872F8">
      <w:pPr>
        <w:widowControl w:val="0"/>
        <w:suppressAutoHyphens w:val="0"/>
        <w:autoSpaceDE w:val="0"/>
        <w:autoSpaceDN w:val="0"/>
        <w:spacing w:line="278" w:lineRule="auto"/>
        <w:ind w:right="145"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30.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Органы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финансового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контроля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осуществляют в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отношении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получателей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проверки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со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статьями 268.1</w:t>
      </w:r>
      <w:r w:rsidR="00032369" w:rsidRPr="006E26A7">
        <w:rPr>
          <w:rFonts w:ascii="PT Astra Serif" w:hAnsi="PT Astra Serif"/>
          <w:spacing w:val="-1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032369"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269.2</w:t>
      </w:r>
      <w:r w:rsidR="00032369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Бюджетного</w:t>
      </w:r>
      <w:r w:rsidR="00032369"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кодекса</w:t>
      </w:r>
      <w:r w:rsidR="00032369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032369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pacing w:val="-2"/>
          <w:sz w:val="28"/>
          <w:szCs w:val="28"/>
          <w:lang w:eastAsia="en-US"/>
        </w:rPr>
        <w:t>Федерации.</w:t>
      </w:r>
    </w:p>
    <w:p w:rsidR="00032369" w:rsidRPr="006E26A7" w:rsidRDefault="00D678FF" w:rsidP="000872F8">
      <w:pPr>
        <w:widowControl w:val="0"/>
        <w:tabs>
          <w:tab w:val="left" w:pos="1272"/>
        </w:tabs>
        <w:suppressAutoHyphens w:val="0"/>
        <w:autoSpaceDE w:val="0"/>
        <w:autoSpaceDN w:val="0"/>
        <w:spacing w:before="79" w:line="276" w:lineRule="auto"/>
        <w:ind w:right="144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31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. Получатель субсидии несет ответственность за недостоверность представляемых Главному распорядителю бюджетных сре</w:t>
      </w:r>
      <w:proofErr w:type="gramStart"/>
      <w:r w:rsidR="00032369" w:rsidRPr="006E26A7">
        <w:rPr>
          <w:rFonts w:ascii="PT Astra Serif" w:hAnsi="PT Astra Serif"/>
          <w:sz w:val="28"/>
          <w:szCs w:val="28"/>
          <w:lang w:eastAsia="en-US"/>
        </w:rPr>
        <w:t>дств св</w:t>
      </w:r>
      <w:proofErr w:type="gramEnd"/>
      <w:r w:rsidR="00032369" w:rsidRPr="006E26A7">
        <w:rPr>
          <w:rFonts w:ascii="PT Astra Serif" w:hAnsi="PT Astra Serif"/>
          <w:sz w:val="28"/>
          <w:szCs w:val="28"/>
          <w:lang w:eastAsia="en-US"/>
        </w:rPr>
        <w:t>едений, нарушение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условий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использования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 законодательством Российской Федерации.</w:t>
      </w:r>
    </w:p>
    <w:p w:rsidR="00032369" w:rsidRPr="006E26A7" w:rsidRDefault="00D678FF" w:rsidP="000872F8">
      <w:pPr>
        <w:widowControl w:val="0"/>
        <w:tabs>
          <w:tab w:val="left" w:pos="1272"/>
        </w:tabs>
        <w:suppressAutoHyphens w:val="0"/>
        <w:autoSpaceDE w:val="0"/>
        <w:autoSpaceDN w:val="0"/>
        <w:spacing w:before="2" w:line="276" w:lineRule="auto"/>
        <w:ind w:right="14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32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. Возврат субсидии в бюджет города Югорска осуществляется получателем субсидии в случае нарушения получателем субсидии условий, установленных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при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субсидии,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proofErr w:type="gramStart"/>
      <w:r w:rsidR="00032369" w:rsidRPr="006E26A7">
        <w:rPr>
          <w:rFonts w:ascii="PT Astra Serif" w:hAnsi="PT Astra Serif"/>
          <w:sz w:val="28"/>
          <w:szCs w:val="28"/>
          <w:lang w:eastAsia="en-US"/>
        </w:rPr>
        <w:t>выявленного</w:t>
      </w:r>
      <w:proofErr w:type="gramEnd"/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том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числе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 xml:space="preserve">по фактам проверок, проведенных Главным распорядителем бюджетных средств и органами муниципального финансового контроля, а также в случае </w:t>
      </w:r>
      <w:proofErr w:type="spellStart"/>
      <w:r w:rsidR="00032369" w:rsidRPr="006E26A7">
        <w:rPr>
          <w:rFonts w:ascii="PT Astra Serif" w:hAnsi="PT Astra Serif"/>
          <w:sz w:val="28"/>
          <w:szCs w:val="28"/>
          <w:lang w:eastAsia="en-US"/>
        </w:rPr>
        <w:t>недостижения</w:t>
      </w:r>
      <w:proofErr w:type="spellEnd"/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значений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результатов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субсидии,</w:t>
      </w:r>
      <w:r w:rsidR="00032369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>указанных</w:t>
      </w:r>
      <w:r w:rsidR="00032369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905C77" w:rsidRPr="006E26A7">
        <w:rPr>
          <w:rFonts w:ascii="PT Astra Serif" w:hAnsi="PT Astra Serif"/>
          <w:sz w:val="28"/>
          <w:szCs w:val="28"/>
          <w:lang w:eastAsia="en-US"/>
        </w:rPr>
        <w:t>в пункте 24</w:t>
      </w:r>
      <w:r w:rsidR="00032369"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Порядка.</w:t>
      </w:r>
    </w:p>
    <w:p w:rsidR="00032369" w:rsidRPr="006E26A7" w:rsidRDefault="00032369" w:rsidP="000872F8">
      <w:pPr>
        <w:widowControl w:val="0"/>
        <w:suppressAutoHyphens w:val="0"/>
        <w:autoSpaceDE w:val="0"/>
        <w:autoSpaceDN w:val="0"/>
        <w:spacing w:line="276" w:lineRule="auto"/>
        <w:ind w:right="14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В течение 3 (трех) рабочих дней с момента установления фактов, указанных в настоящем пункте, Главный распорядитель бюджетных средств направляет Получателю субсидии письменное требование о возврате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 xml:space="preserve">Субсидии в бюджет города Югорска. Возврат Субсидии в бюджет города Югорска осуществляется Получателем субсидии в течение 30 (тридцати) календарных дней с момента получения требования путем перечисления денежных средств на лицевой счет Главного распорядителя бюджетных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средств.</w:t>
      </w:r>
    </w:p>
    <w:p w:rsidR="00032369" w:rsidRPr="006E26A7" w:rsidRDefault="00032369" w:rsidP="000872F8">
      <w:pPr>
        <w:widowControl w:val="0"/>
        <w:suppressAutoHyphens w:val="0"/>
        <w:autoSpaceDE w:val="0"/>
        <w:autoSpaceDN w:val="0"/>
        <w:spacing w:line="276" w:lineRule="auto"/>
        <w:ind w:right="144"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В случае невыполнения требования о возврате Субсидии, нарушения Получателем субсидии установленного срока возврата Субсидии, взыскание Субсидии производится в судебном порядке в соответствии с действующим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законодательством.</w:t>
      </w:r>
    </w:p>
    <w:p w:rsidR="00032369" w:rsidRPr="006E26A7" w:rsidRDefault="00032369" w:rsidP="00032369">
      <w:pPr>
        <w:widowControl w:val="0"/>
        <w:suppressAutoHyphens w:val="0"/>
        <w:autoSpaceDE w:val="0"/>
        <w:autoSpaceDN w:val="0"/>
        <w:spacing w:line="276" w:lineRule="auto"/>
        <w:ind w:right="144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</w:p>
    <w:p w:rsidR="003B41AC" w:rsidRDefault="00032369" w:rsidP="003F3C17">
      <w:pPr>
        <w:widowControl w:val="0"/>
        <w:suppressAutoHyphens w:val="0"/>
        <w:autoSpaceDE w:val="0"/>
        <w:autoSpaceDN w:val="0"/>
        <w:ind w:left="29" w:right="29"/>
        <w:jc w:val="center"/>
        <w:rPr>
          <w:rFonts w:ascii="PT Astra Serif" w:hAnsi="PT Astra Serif"/>
          <w:b/>
          <w:spacing w:val="-2"/>
          <w:sz w:val="28"/>
          <w:szCs w:val="28"/>
          <w:lang w:eastAsia="en-US"/>
        </w:rPr>
      </w:pPr>
      <w:r w:rsidRPr="006E26A7">
        <w:rPr>
          <w:rFonts w:ascii="PT Astra Serif" w:hAnsi="PT Astra Serif"/>
          <w:b/>
          <w:sz w:val="28"/>
          <w:szCs w:val="28"/>
          <w:lang w:eastAsia="en-US"/>
        </w:rPr>
        <w:t>Раздел</w:t>
      </w:r>
      <w:r w:rsidRPr="006E26A7">
        <w:rPr>
          <w:rFonts w:ascii="PT Astra Serif" w:hAnsi="PT Astra Serif"/>
          <w:b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IV.</w:t>
      </w:r>
      <w:r w:rsidRPr="006E26A7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Требования</w:t>
      </w:r>
      <w:r w:rsidRPr="006E26A7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части</w:t>
      </w:r>
      <w:r w:rsidRPr="006E26A7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z w:val="28"/>
          <w:szCs w:val="28"/>
          <w:lang w:eastAsia="en-US"/>
        </w:rPr>
        <w:t>проведения</w:t>
      </w:r>
      <w:r w:rsidRPr="006E26A7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b/>
          <w:spacing w:val="-2"/>
          <w:sz w:val="28"/>
          <w:szCs w:val="28"/>
          <w:lang w:eastAsia="en-US"/>
        </w:rPr>
        <w:t>конкурса</w:t>
      </w:r>
    </w:p>
    <w:p w:rsidR="000872F8" w:rsidRPr="006E26A7" w:rsidRDefault="000872F8" w:rsidP="003F3C17">
      <w:pPr>
        <w:widowControl w:val="0"/>
        <w:suppressAutoHyphens w:val="0"/>
        <w:autoSpaceDE w:val="0"/>
        <w:autoSpaceDN w:val="0"/>
        <w:ind w:left="29" w:right="29"/>
        <w:jc w:val="center"/>
        <w:rPr>
          <w:rFonts w:ascii="PT Astra Serif" w:hAnsi="PT Astra Serif"/>
          <w:b/>
          <w:spacing w:val="-2"/>
          <w:sz w:val="28"/>
          <w:szCs w:val="28"/>
          <w:lang w:eastAsia="en-US"/>
        </w:rPr>
      </w:pPr>
    </w:p>
    <w:p w:rsidR="003B41AC" w:rsidRPr="006E26A7" w:rsidRDefault="00D678FF" w:rsidP="000872F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33</w:t>
      </w:r>
      <w:r w:rsidR="002936CD" w:rsidRPr="006E26A7">
        <w:rPr>
          <w:rFonts w:ascii="PT Astra Serif" w:hAnsi="PT Astra Serif"/>
          <w:sz w:val="28"/>
          <w:szCs w:val="28"/>
          <w:lang w:eastAsia="ru-RU"/>
        </w:rPr>
        <w:t>. Получатель субсидии определяется по итогам проведения конкурса для предоставления субсидий ТОС города Югорска на финансовое обеспечение осуществления собственных инициатив.</w:t>
      </w:r>
    </w:p>
    <w:p w:rsidR="005F75F4" w:rsidRPr="006E26A7" w:rsidRDefault="005F75F4" w:rsidP="000872F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E26A7">
        <w:rPr>
          <w:rFonts w:ascii="PT Astra Serif" w:hAnsi="PT Astra Serif" w:cs="Arial"/>
          <w:sz w:val="28"/>
          <w:szCs w:val="28"/>
          <w:lang w:eastAsia="ru-RU"/>
        </w:rPr>
        <w:t>Категория у</w:t>
      </w:r>
      <w:r w:rsidR="00A10226" w:rsidRPr="006E26A7">
        <w:rPr>
          <w:rFonts w:ascii="PT Astra Serif" w:hAnsi="PT Astra Serif" w:cs="Arial"/>
          <w:sz w:val="28"/>
          <w:szCs w:val="28"/>
          <w:lang w:eastAsia="ru-RU"/>
        </w:rPr>
        <w:t>частников конкурса</w:t>
      </w:r>
      <w:r w:rsidRPr="006E26A7">
        <w:rPr>
          <w:rFonts w:ascii="PT Astra Serif" w:hAnsi="PT Astra Serif" w:cs="Arial"/>
          <w:sz w:val="28"/>
          <w:szCs w:val="28"/>
          <w:lang w:eastAsia="ru-RU"/>
        </w:rPr>
        <w:t>, имею</w:t>
      </w:r>
      <w:r w:rsidR="00A10226" w:rsidRPr="006E26A7">
        <w:rPr>
          <w:rFonts w:ascii="PT Astra Serif" w:hAnsi="PT Astra Serif" w:cs="Arial"/>
          <w:sz w:val="28"/>
          <w:szCs w:val="28"/>
          <w:lang w:eastAsia="ru-RU"/>
        </w:rPr>
        <w:t>щих</w:t>
      </w:r>
      <w:r w:rsidRPr="006E26A7">
        <w:rPr>
          <w:rFonts w:ascii="PT Astra Serif" w:hAnsi="PT Astra Serif" w:cs="Arial"/>
          <w:sz w:val="28"/>
          <w:szCs w:val="28"/>
          <w:lang w:eastAsia="ru-RU"/>
        </w:rPr>
        <w:t xml:space="preserve"> право на получение Субсидии </w:t>
      </w:r>
      <w:r w:rsidRPr="006E26A7">
        <w:rPr>
          <w:rFonts w:ascii="PT Astra Serif" w:hAnsi="PT Astra Serif"/>
          <w:sz w:val="28"/>
          <w:szCs w:val="28"/>
          <w:lang w:eastAsia="ru-RU"/>
        </w:rPr>
        <w:t>являются ТОС</w:t>
      </w:r>
      <w:r w:rsidR="00DB27C3" w:rsidRPr="006E26A7">
        <w:rPr>
          <w:rFonts w:ascii="PT Astra Serif" w:hAnsi="PT Astra Serif"/>
          <w:sz w:val="28"/>
          <w:szCs w:val="28"/>
          <w:lang w:eastAsia="ru-RU"/>
        </w:rPr>
        <w:t>,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осуществляющие  свою уставную деятельность на территории города Югорска</w:t>
      </w:r>
      <w:r w:rsidR="00DB27C3" w:rsidRPr="006E26A7">
        <w:rPr>
          <w:rFonts w:ascii="PT Astra Serif" w:hAnsi="PT Astra Serif"/>
          <w:sz w:val="28"/>
          <w:szCs w:val="28"/>
          <w:lang w:eastAsia="ru-RU"/>
        </w:rPr>
        <w:t>,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зарегистрированные в установленном законодательством Российской Федерации порядке в ка</w:t>
      </w:r>
      <w:r w:rsidR="00DB27C3" w:rsidRPr="006E26A7">
        <w:rPr>
          <w:rFonts w:ascii="PT Astra Serif" w:hAnsi="PT Astra Serif"/>
          <w:sz w:val="28"/>
          <w:szCs w:val="28"/>
          <w:lang w:eastAsia="ru-RU"/>
        </w:rPr>
        <w:t>честве юридического лица, имеющие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расчетный счет в кредитной организации, </w:t>
      </w:r>
      <w:r w:rsidR="00D854DA" w:rsidRPr="006E26A7">
        <w:rPr>
          <w:rFonts w:ascii="PT Astra Serif" w:hAnsi="PT Astra Serif"/>
          <w:sz w:val="28"/>
          <w:szCs w:val="28"/>
          <w:lang w:eastAsia="ru-RU"/>
        </w:rPr>
        <w:t>являющие</w:t>
      </w:r>
      <w:r w:rsidR="00DB27C3" w:rsidRPr="006E26A7">
        <w:rPr>
          <w:rFonts w:ascii="PT Astra Serif" w:hAnsi="PT Astra Serif"/>
          <w:sz w:val="28"/>
          <w:szCs w:val="28"/>
          <w:lang w:eastAsia="ru-RU"/>
        </w:rPr>
        <w:t>ся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по</w:t>
      </w:r>
      <w:r w:rsidR="00D854DA" w:rsidRPr="006E26A7">
        <w:rPr>
          <w:rFonts w:ascii="PT Astra Serif" w:hAnsi="PT Astra Serif"/>
          <w:sz w:val="28"/>
          <w:szCs w:val="28"/>
          <w:lang w:eastAsia="ru-RU"/>
        </w:rPr>
        <w:t>бедителя</w:t>
      </w:r>
      <w:r w:rsidR="00DB27C3" w:rsidRPr="006E26A7">
        <w:rPr>
          <w:rFonts w:ascii="PT Astra Serif" w:hAnsi="PT Astra Serif"/>
          <w:sz w:val="28"/>
          <w:szCs w:val="28"/>
          <w:lang w:eastAsia="ru-RU"/>
        </w:rPr>
        <w:t>м</w:t>
      </w:r>
      <w:r w:rsidR="00D854DA" w:rsidRPr="006E26A7">
        <w:rPr>
          <w:rFonts w:ascii="PT Astra Serif" w:hAnsi="PT Astra Serif"/>
          <w:sz w:val="28"/>
          <w:szCs w:val="28"/>
          <w:lang w:eastAsia="ru-RU"/>
        </w:rPr>
        <w:t>и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конкурса для предоставления субсидий организациям ТОС на осуществление собственных инициатив. </w:t>
      </w:r>
      <w:proofErr w:type="gramEnd"/>
    </w:p>
    <w:p w:rsidR="000341DF" w:rsidRPr="006E26A7" w:rsidRDefault="00905C77" w:rsidP="000872F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3</w:t>
      </w:r>
      <w:r w:rsidR="00D678FF" w:rsidRPr="006E26A7">
        <w:rPr>
          <w:rFonts w:ascii="PT Astra Serif" w:hAnsi="PT Astra Serif"/>
          <w:sz w:val="28"/>
          <w:szCs w:val="28"/>
          <w:lang w:eastAsia="ru-RU"/>
        </w:rPr>
        <w:t>4</w:t>
      </w:r>
      <w:r w:rsidR="00F70F94">
        <w:rPr>
          <w:rFonts w:ascii="PT Astra Serif" w:hAnsi="PT Astra Serif"/>
          <w:sz w:val="28"/>
          <w:szCs w:val="28"/>
          <w:lang w:eastAsia="ru-RU"/>
        </w:rPr>
        <w:t>. </w:t>
      </w:r>
      <w:r w:rsidR="000341DF" w:rsidRPr="006E26A7">
        <w:rPr>
          <w:rFonts w:ascii="PT Astra Serif" w:hAnsi="PT Astra Serif"/>
          <w:sz w:val="28"/>
          <w:szCs w:val="28"/>
          <w:lang w:eastAsia="ru-RU"/>
        </w:rPr>
        <w:t xml:space="preserve">Участник </w:t>
      </w:r>
      <w:r w:rsidR="000872F8">
        <w:rPr>
          <w:rFonts w:ascii="PT Astra Serif" w:hAnsi="PT Astra Serif"/>
          <w:sz w:val="28"/>
          <w:szCs w:val="28"/>
          <w:lang w:eastAsia="ru-RU"/>
        </w:rPr>
        <w:t>конкурса должен соответствовать</w:t>
      </w:r>
      <w:r w:rsidR="000341DF" w:rsidRPr="006E26A7">
        <w:rPr>
          <w:rFonts w:ascii="PT Astra Serif" w:hAnsi="PT Astra Serif"/>
          <w:sz w:val="28"/>
          <w:szCs w:val="28"/>
          <w:lang w:eastAsia="ru-RU"/>
        </w:rPr>
        <w:t xml:space="preserve"> тре</w:t>
      </w:r>
      <w:r w:rsidR="003B41AC" w:rsidRPr="006E26A7">
        <w:rPr>
          <w:rFonts w:ascii="PT Astra Serif" w:hAnsi="PT Astra Serif"/>
          <w:sz w:val="28"/>
          <w:szCs w:val="28"/>
          <w:lang w:eastAsia="ru-RU"/>
        </w:rPr>
        <w:t>бованиям установленным пунктом 10</w:t>
      </w:r>
      <w:r w:rsidR="000341DF" w:rsidRPr="006E26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B27C3" w:rsidRPr="006E26A7">
        <w:rPr>
          <w:rFonts w:ascii="PT Astra Serif" w:hAnsi="PT Astra Serif"/>
          <w:sz w:val="28"/>
          <w:szCs w:val="28"/>
          <w:lang w:eastAsia="ru-RU"/>
        </w:rPr>
        <w:t xml:space="preserve">настоящего </w:t>
      </w:r>
      <w:r w:rsidR="000341DF" w:rsidRPr="006E26A7">
        <w:rPr>
          <w:rFonts w:ascii="PT Astra Serif" w:hAnsi="PT Astra Serif"/>
          <w:sz w:val="28"/>
          <w:szCs w:val="28"/>
          <w:lang w:eastAsia="ru-RU"/>
        </w:rPr>
        <w:t xml:space="preserve">Порядка. </w:t>
      </w:r>
    </w:p>
    <w:p w:rsidR="000D29F3" w:rsidRPr="006E26A7" w:rsidRDefault="00905C77" w:rsidP="000872F8">
      <w:pPr>
        <w:widowControl w:val="0"/>
        <w:tabs>
          <w:tab w:val="left" w:pos="1305"/>
        </w:tabs>
        <w:suppressAutoHyphens w:val="0"/>
        <w:autoSpaceDE w:val="0"/>
        <w:autoSpaceDN w:val="0"/>
        <w:spacing w:line="276" w:lineRule="auto"/>
        <w:ind w:right="13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3</w:t>
      </w:r>
      <w:r w:rsidR="00D678FF" w:rsidRPr="006E26A7">
        <w:rPr>
          <w:rFonts w:ascii="PT Astra Serif" w:hAnsi="PT Astra Serif"/>
          <w:sz w:val="28"/>
          <w:szCs w:val="28"/>
          <w:lang w:eastAsia="ru-RU"/>
        </w:rPr>
        <w:t>5</w:t>
      </w:r>
      <w:r w:rsidR="003B41AC" w:rsidRPr="006E26A7">
        <w:rPr>
          <w:rFonts w:ascii="PT Astra Serif" w:hAnsi="PT Astra Serif"/>
          <w:sz w:val="28"/>
          <w:szCs w:val="28"/>
          <w:lang w:eastAsia="ru-RU"/>
        </w:rPr>
        <w:t>.</w:t>
      </w:r>
      <w:r w:rsidR="003B41AC" w:rsidRPr="006E26A7">
        <w:rPr>
          <w:rFonts w:ascii="PT Astra Serif" w:hAnsi="PT Astra Serif"/>
          <w:sz w:val="28"/>
          <w:szCs w:val="28"/>
          <w:lang w:eastAsia="en-US"/>
        </w:rPr>
        <w:t xml:space="preserve"> Взаимодействие участников конкурса и Уполномоченного органа, К</w:t>
      </w:r>
      <w:r w:rsidRPr="006E26A7">
        <w:rPr>
          <w:rFonts w:ascii="PT Astra Serif" w:hAnsi="PT Astra Serif"/>
          <w:sz w:val="28"/>
          <w:szCs w:val="28"/>
          <w:lang w:eastAsia="en-US"/>
        </w:rPr>
        <w:t>онкурсной к</w:t>
      </w:r>
      <w:r w:rsidR="003B41AC" w:rsidRPr="006E26A7">
        <w:rPr>
          <w:rFonts w:ascii="PT Astra Serif" w:hAnsi="PT Astra Serif"/>
          <w:sz w:val="28"/>
          <w:szCs w:val="28"/>
          <w:lang w:eastAsia="en-US"/>
        </w:rPr>
        <w:t xml:space="preserve">омиссии осуществляется с использованием документов в электронной форме в системе «Электронный бюджет» в соответствии с Правилами </w:t>
      </w:r>
      <w:r w:rsidR="003B41AC" w:rsidRPr="006E26A7">
        <w:rPr>
          <w:rFonts w:ascii="PT Astra Serif" w:hAnsi="PT Astra Serif"/>
          <w:spacing w:val="-2"/>
          <w:sz w:val="28"/>
          <w:szCs w:val="28"/>
          <w:lang w:eastAsia="en-US"/>
        </w:rPr>
        <w:t>конкурса.</w:t>
      </w:r>
    </w:p>
    <w:p w:rsidR="000D29F3" w:rsidRPr="006E26A7" w:rsidRDefault="00905C77" w:rsidP="00F70F94">
      <w:pPr>
        <w:widowControl w:val="0"/>
        <w:tabs>
          <w:tab w:val="left" w:pos="1305"/>
        </w:tabs>
        <w:suppressAutoHyphens w:val="0"/>
        <w:autoSpaceDE w:val="0"/>
        <w:autoSpaceDN w:val="0"/>
        <w:spacing w:line="276" w:lineRule="auto"/>
        <w:ind w:right="13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3</w:t>
      </w:r>
      <w:r w:rsidR="00D678FF" w:rsidRPr="006E26A7">
        <w:rPr>
          <w:rFonts w:ascii="PT Astra Serif" w:hAnsi="PT Astra Serif"/>
          <w:sz w:val="28"/>
          <w:szCs w:val="28"/>
          <w:lang w:eastAsia="en-US"/>
        </w:rPr>
        <w:t>6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. Уполномоченный орган, не позднее 10 календарных дней до даты начала</w:t>
      </w:r>
      <w:r w:rsidR="00F70F94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приема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заявок,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размещает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объявление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приеме</w:t>
      </w:r>
      <w:r w:rsidR="000D29F3"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документов на предоставление субсидии:</w:t>
      </w:r>
    </w:p>
    <w:p w:rsidR="000D29F3" w:rsidRPr="006E26A7" w:rsidRDefault="0000428A" w:rsidP="000872F8">
      <w:pPr>
        <w:widowControl w:val="0"/>
        <w:tabs>
          <w:tab w:val="left" w:pos="1013"/>
        </w:tabs>
        <w:suppressAutoHyphens w:val="0"/>
        <w:autoSpaceDE w:val="0"/>
        <w:autoSpaceDN w:val="0"/>
        <w:spacing w:before="79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318AE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на</w:t>
      </w:r>
      <w:r w:rsidR="000D29F3"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hyperlink r:id="rId29">
        <w:r w:rsidR="000D29F3" w:rsidRPr="006E26A7">
          <w:rPr>
            <w:rFonts w:ascii="PT Astra Serif" w:hAnsi="PT Astra Serif"/>
            <w:sz w:val="28"/>
            <w:szCs w:val="28"/>
            <w:lang w:eastAsia="en-US"/>
          </w:rPr>
          <w:t>официальном</w:t>
        </w:r>
        <w:r w:rsidR="000D29F3" w:rsidRPr="006E26A7">
          <w:rPr>
            <w:rFonts w:ascii="PT Astra Serif" w:hAnsi="PT Astra Serif"/>
            <w:spacing w:val="-8"/>
            <w:sz w:val="28"/>
            <w:szCs w:val="28"/>
            <w:lang w:eastAsia="en-US"/>
          </w:rPr>
          <w:t xml:space="preserve"> </w:t>
        </w:r>
        <w:r w:rsidR="000D29F3" w:rsidRPr="006E26A7">
          <w:rPr>
            <w:rFonts w:ascii="PT Astra Serif" w:hAnsi="PT Astra Serif"/>
            <w:spacing w:val="-2"/>
            <w:sz w:val="28"/>
            <w:szCs w:val="28"/>
            <w:lang w:eastAsia="en-US"/>
          </w:rPr>
          <w:t>сайте</w:t>
        </w:r>
      </w:hyperlink>
      <w:r w:rsidR="002D753B"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органов местного самоуправления города Югорска</w:t>
      </w:r>
      <w:r w:rsidR="005318AE">
        <w:rPr>
          <w:rFonts w:ascii="PT Astra Serif" w:hAnsi="PT Astra Serif"/>
          <w:spacing w:val="-2"/>
          <w:sz w:val="28"/>
          <w:szCs w:val="28"/>
          <w:lang w:eastAsia="en-US"/>
        </w:rPr>
        <w:t xml:space="preserve"> (далее</w:t>
      </w:r>
      <w:r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5318AE">
        <w:rPr>
          <w:rFonts w:ascii="PT Astra Serif" w:hAnsi="PT Astra Serif"/>
          <w:spacing w:val="-2"/>
          <w:sz w:val="28"/>
          <w:szCs w:val="28"/>
          <w:lang w:eastAsia="en-US"/>
        </w:rPr>
        <w:t>-</w:t>
      </w:r>
      <w:r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="005318AE">
        <w:rPr>
          <w:rFonts w:ascii="PT Astra Serif" w:hAnsi="PT Astra Serif"/>
          <w:spacing w:val="-2"/>
          <w:sz w:val="28"/>
          <w:szCs w:val="28"/>
          <w:lang w:eastAsia="en-US"/>
        </w:rPr>
        <w:t>официальный сайт)</w:t>
      </w:r>
      <w:r w:rsidR="000D29F3" w:rsidRPr="006E26A7">
        <w:rPr>
          <w:rFonts w:ascii="PT Astra Serif" w:hAnsi="PT Astra Serif"/>
          <w:spacing w:val="-2"/>
          <w:sz w:val="28"/>
          <w:szCs w:val="28"/>
          <w:lang w:eastAsia="en-US"/>
        </w:rPr>
        <w:t>;</w:t>
      </w:r>
    </w:p>
    <w:p w:rsidR="000D29F3" w:rsidRPr="006E26A7" w:rsidRDefault="000D29F3" w:rsidP="005318AE">
      <w:pPr>
        <w:widowControl w:val="0"/>
        <w:numPr>
          <w:ilvl w:val="0"/>
          <w:numId w:val="17"/>
        </w:numPr>
        <w:tabs>
          <w:tab w:val="left" w:pos="1013"/>
        </w:tabs>
        <w:suppressAutoHyphens w:val="0"/>
        <w:autoSpaceDE w:val="0"/>
        <w:autoSpaceDN w:val="0"/>
        <w:spacing w:before="50"/>
        <w:ind w:left="1013" w:hanging="162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системе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«Электронный</w:t>
      </w:r>
      <w:r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бюджет».</w:t>
      </w:r>
    </w:p>
    <w:p w:rsidR="000D29F3" w:rsidRPr="006E26A7" w:rsidRDefault="000D29F3" w:rsidP="005318AE">
      <w:pPr>
        <w:widowControl w:val="0"/>
        <w:suppressAutoHyphens w:val="0"/>
        <w:autoSpaceDE w:val="0"/>
        <w:autoSpaceDN w:val="0"/>
        <w:spacing w:before="48"/>
        <w:ind w:left="851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Объявление</w:t>
      </w:r>
      <w:r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включает</w:t>
      </w:r>
      <w:r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себя</w:t>
      </w:r>
      <w:r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следующую</w:t>
      </w:r>
      <w:r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информацию:</w:t>
      </w:r>
    </w:p>
    <w:p w:rsidR="000D29F3" w:rsidRPr="006E26A7" w:rsidRDefault="000D29F3" w:rsidP="005318AE">
      <w:pPr>
        <w:widowControl w:val="0"/>
        <w:numPr>
          <w:ilvl w:val="0"/>
          <w:numId w:val="17"/>
        </w:numPr>
        <w:tabs>
          <w:tab w:val="left" w:pos="1013"/>
        </w:tabs>
        <w:suppressAutoHyphens w:val="0"/>
        <w:autoSpaceDE w:val="0"/>
        <w:autoSpaceDN w:val="0"/>
        <w:spacing w:before="47"/>
        <w:ind w:left="1013" w:hanging="162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направление</w:t>
      </w:r>
      <w:r w:rsidRPr="006E26A7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конкурса;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019"/>
        </w:tabs>
        <w:suppressAutoHyphens w:val="0"/>
        <w:autoSpaceDE w:val="0"/>
        <w:autoSpaceDN w:val="0"/>
        <w:spacing w:before="50" w:line="276" w:lineRule="auto"/>
        <w:ind w:right="140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дату начала подачи, а также дату окончания приема заявок на участие в конкурсе (далее - заявки), которая не может быть ранее 30-го календарного дня следующего за днем размещения объявления о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проведении конкурса;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019"/>
        </w:tabs>
        <w:suppressAutoHyphens w:val="0"/>
        <w:autoSpaceDE w:val="0"/>
        <w:autoSpaceDN w:val="0"/>
        <w:spacing w:line="278" w:lineRule="auto"/>
        <w:ind w:right="147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наименование,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место</w:t>
      </w:r>
      <w:r w:rsidRPr="006E26A7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нахождения,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почтовый адрес,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адрес</w:t>
      </w:r>
      <w:r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электронной почты, контактный телефон Уполномоченного органа;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013"/>
        </w:tabs>
        <w:suppressAutoHyphens w:val="0"/>
        <w:autoSpaceDE w:val="0"/>
        <w:autoSpaceDN w:val="0"/>
        <w:spacing w:line="317" w:lineRule="exact"/>
        <w:ind w:left="1013" w:hanging="162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результат</w:t>
      </w:r>
      <w:r w:rsidRPr="006E26A7">
        <w:rPr>
          <w:rFonts w:ascii="PT Astra Serif" w:hAnsi="PT Astra Serif"/>
          <w:spacing w:val="-1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субсидии;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101"/>
        </w:tabs>
        <w:suppressAutoHyphens w:val="0"/>
        <w:autoSpaceDE w:val="0"/>
        <w:autoSpaceDN w:val="0"/>
        <w:spacing w:before="46" w:line="278" w:lineRule="auto"/>
        <w:ind w:right="140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доменное имя и (или) указатели страниц системы «Электронный бюджет» в сети «Интернет»;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144"/>
        </w:tabs>
        <w:suppressAutoHyphens w:val="0"/>
        <w:autoSpaceDE w:val="0"/>
        <w:autoSpaceDN w:val="0"/>
        <w:spacing w:line="276" w:lineRule="auto"/>
        <w:ind w:right="142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требования к участникам конкурса, установленные пунктом 10 настоящего Порядка, а также перечень документов, представляемых участниками конкурса для подтверждения их соответствия указанным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требованиям;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013"/>
        </w:tabs>
        <w:suppressAutoHyphens w:val="0"/>
        <w:autoSpaceDE w:val="0"/>
        <w:autoSpaceDN w:val="0"/>
        <w:spacing w:line="322" w:lineRule="exact"/>
        <w:ind w:left="1013" w:hanging="162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категории</w:t>
      </w:r>
      <w:r w:rsidRPr="006E26A7">
        <w:rPr>
          <w:rFonts w:ascii="PT Astra Serif" w:hAnsi="PT Astra Serif"/>
          <w:spacing w:val="-1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получателей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субсидии</w:t>
      </w:r>
      <w:r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критерии</w:t>
      </w:r>
      <w:r w:rsidRPr="006E26A7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оценки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заявок;</w:t>
      </w:r>
    </w:p>
    <w:p w:rsidR="000D29F3" w:rsidRPr="006E26A7" w:rsidRDefault="000D29F3" w:rsidP="006E26A7">
      <w:pPr>
        <w:widowControl w:val="0"/>
        <w:numPr>
          <w:ilvl w:val="0"/>
          <w:numId w:val="17"/>
        </w:numPr>
        <w:tabs>
          <w:tab w:val="left" w:pos="1012"/>
          <w:tab w:val="left" w:pos="2215"/>
          <w:tab w:val="left" w:pos="3284"/>
          <w:tab w:val="left" w:pos="4280"/>
          <w:tab w:val="left" w:pos="4653"/>
          <w:tab w:val="left" w:pos="6300"/>
          <w:tab w:val="left" w:pos="8366"/>
          <w:tab w:val="left" w:pos="8726"/>
        </w:tabs>
        <w:suppressAutoHyphens w:val="0"/>
        <w:autoSpaceDE w:val="0"/>
        <w:autoSpaceDN w:val="0"/>
        <w:spacing w:before="43" w:line="278" w:lineRule="auto"/>
        <w:ind w:right="145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порядок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подачи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заявок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10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требования,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предъявляемые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10"/>
          <w:sz w:val="28"/>
          <w:szCs w:val="28"/>
          <w:lang w:eastAsia="en-US"/>
        </w:rPr>
        <w:t>к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 xml:space="preserve">форме </w:t>
      </w:r>
      <w:r w:rsidR="008F001A" w:rsidRPr="006E26A7">
        <w:rPr>
          <w:rFonts w:ascii="PT Astra Serif" w:hAnsi="PT Astra Serif"/>
          <w:sz w:val="28"/>
          <w:szCs w:val="28"/>
          <w:lang w:eastAsia="en-US"/>
        </w:rPr>
        <w:t xml:space="preserve">и содержанию заявки, определенными в </w:t>
      </w:r>
      <w:r w:rsidR="00D678FF" w:rsidRPr="006E26A7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8F001A" w:rsidRPr="006E26A7">
        <w:rPr>
          <w:rFonts w:ascii="PT Astra Serif" w:hAnsi="PT Astra Serif"/>
          <w:sz w:val="28"/>
          <w:szCs w:val="28"/>
          <w:lang w:eastAsia="en-US"/>
        </w:rPr>
        <w:t xml:space="preserve"> с пунктами 16,</w:t>
      </w:r>
      <w:r w:rsidR="0000428A">
        <w:rPr>
          <w:rFonts w:ascii="PT Astra Serif" w:hAnsi="PT Astra Serif"/>
          <w:sz w:val="28"/>
          <w:szCs w:val="28"/>
          <w:lang w:eastAsia="en-US"/>
        </w:rPr>
        <w:t xml:space="preserve"> 37 настоящего Порядка, П</w:t>
      </w:r>
      <w:r w:rsidR="00D678FF" w:rsidRPr="006E26A7">
        <w:rPr>
          <w:rFonts w:ascii="PT Astra Serif" w:hAnsi="PT Astra Serif"/>
          <w:sz w:val="28"/>
          <w:szCs w:val="28"/>
          <w:lang w:eastAsia="en-US"/>
        </w:rPr>
        <w:t>равилами отбора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;</w:t>
      </w:r>
    </w:p>
    <w:p w:rsidR="00126C0F" w:rsidRDefault="00126C0F" w:rsidP="000872F8">
      <w:pPr>
        <w:widowControl w:val="0"/>
        <w:tabs>
          <w:tab w:val="left" w:pos="1013"/>
        </w:tabs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- п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орядок</w:t>
      </w:r>
      <w:r w:rsidR="000D29F3"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отзыва</w:t>
      </w:r>
      <w:r w:rsidR="000D29F3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0428A">
        <w:rPr>
          <w:rFonts w:ascii="PT Astra Serif" w:hAnsi="PT Astra Serif"/>
          <w:spacing w:val="-2"/>
          <w:sz w:val="28"/>
          <w:szCs w:val="28"/>
          <w:lang w:eastAsia="en-US"/>
        </w:rPr>
        <w:t xml:space="preserve">заявок, </w:t>
      </w:r>
      <w:r w:rsidR="006E26A7" w:rsidRPr="006E26A7">
        <w:rPr>
          <w:rFonts w:ascii="PT Astra Serif" w:hAnsi="PT Astra Serif"/>
          <w:spacing w:val="-2"/>
          <w:sz w:val="28"/>
          <w:szCs w:val="28"/>
          <w:lang w:eastAsia="en-US"/>
        </w:rPr>
        <w:t>п</w:t>
      </w:r>
      <w:r w:rsidR="0000428A">
        <w:rPr>
          <w:rFonts w:ascii="PT Astra Serif" w:hAnsi="PT Astra Serif"/>
          <w:spacing w:val="-2"/>
          <w:sz w:val="28"/>
          <w:szCs w:val="28"/>
          <w:lang w:eastAsia="en-US"/>
        </w:rPr>
        <w:t xml:space="preserve">орядок возврата заявок,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п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орядок</w:t>
      </w:r>
      <w:r w:rsidR="000D29F3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внесения</w:t>
      </w:r>
      <w:r w:rsidR="000D29F3"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изменений</w:t>
      </w:r>
      <w:r w:rsidR="000D29F3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D29F3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0428A">
        <w:rPr>
          <w:rFonts w:ascii="PT Astra Serif" w:hAnsi="PT Astra Serif"/>
          <w:spacing w:val="-2"/>
          <w:sz w:val="28"/>
          <w:szCs w:val="28"/>
          <w:lang w:eastAsia="en-US"/>
        </w:rPr>
        <w:t xml:space="preserve">заявки, </w:t>
      </w:r>
      <w:r w:rsidR="006E26A7">
        <w:rPr>
          <w:rFonts w:ascii="PT Astra Serif" w:hAnsi="PT Astra Serif"/>
          <w:sz w:val="28"/>
          <w:szCs w:val="28"/>
          <w:lang w:eastAsia="en-US"/>
        </w:rPr>
        <w:t>п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орядок</w:t>
      </w:r>
      <w:r w:rsidR="006E26A7"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отклонения</w:t>
      </w:r>
      <w:r w:rsidR="006E26A7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заявок,</w:t>
      </w:r>
      <w:r w:rsidR="006E26A7"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а</w:t>
      </w:r>
      <w:r w:rsidR="006E26A7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также</w:t>
      </w:r>
      <w:r w:rsidR="006E26A7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основания</w:t>
      </w:r>
      <w:r w:rsidR="006E26A7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для</w:t>
      </w:r>
      <w:r w:rsidR="006E26A7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их</w:t>
      </w:r>
      <w:r w:rsidR="006E26A7" w:rsidRPr="006E26A7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="0000428A">
        <w:rPr>
          <w:rFonts w:ascii="PT Astra Serif" w:hAnsi="PT Astra Serif"/>
          <w:spacing w:val="-2"/>
          <w:sz w:val="28"/>
          <w:szCs w:val="28"/>
          <w:lang w:eastAsia="en-US"/>
        </w:rPr>
        <w:t xml:space="preserve">отклонения,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условие</w:t>
      </w:r>
      <w:r w:rsidR="00C710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признания</w:t>
      </w:r>
      <w:r w:rsidR="00C710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победителя</w:t>
      </w:r>
      <w:r w:rsidR="00C710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6E26A7"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="00C710D9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proofErr w:type="gramStart"/>
      <w:r w:rsidR="006E26A7" w:rsidRPr="006E26A7">
        <w:rPr>
          <w:rFonts w:ascii="PT Astra Serif" w:hAnsi="PT Astra Serif"/>
          <w:sz w:val="28"/>
          <w:szCs w:val="28"/>
          <w:lang w:eastAsia="en-US"/>
        </w:rPr>
        <w:t>уклони</w:t>
      </w:r>
      <w:r w:rsidR="0000428A">
        <w:rPr>
          <w:rFonts w:ascii="PT Astra Serif" w:hAnsi="PT Astra Serif"/>
          <w:sz w:val="28"/>
          <w:szCs w:val="28"/>
          <w:lang w:eastAsia="en-US"/>
        </w:rPr>
        <w:t>вшимся</w:t>
      </w:r>
      <w:proofErr w:type="gramEnd"/>
      <w:r w:rsidR="0000428A">
        <w:rPr>
          <w:rFonts w:ascii="PT Astra Serif" w:hAnsi="PT Astra Serif"/>
          <w:sz w:val="28"/>
          <w:szCs w:val="28"/>
          <w:lang w:eastAsia="en-US"/>
        </w:rPr>
        <w:t xml:space="preserve"> от заключения Соглашения, </w:t>
      </w:r>
      <w:r>
        <w:rPr>
          <w:rFonts w:ascii="PT Astra Serif" w:hAnsi="PT Astra Serif"/>
          <w:sz w:val="28"/>
          <w:szCs w:val="28"/>
          <w:lang w:eastAsia="en-US"/>
        </w:rPr>
        <w:t>устанавливаемые в соответствии с Правилами отбора;</w:t>
      </w:r>
    </w:p>
    <w:p w:rsidR="006E26A7" w:rsidRPr="0000428A" w:rsidRDefault="00126C0F" w:rsidP="000872F8">
      <w:pPr>
        <w:widowControl w:val="0"/>
        <w:tabs>
          <w:tab w:val="left" w:pos="1013"/>
        </w:tabs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pacing w:val="-2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-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порядок</w:t>
      </w:r>
      <w:r w:rsidR="000D29F3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рассмотрения</w:t>
      </w:r>
      <w:r w:rsidR="000D29F3" w:rsidRPr="006E26A7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0D29F3"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оценки</w:t>
      </w:r>
      <w:r w:rsidR="000D29F3"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pacing w:val="-2"/>
          <w:sz w:val="28"/>
          <w:szCs w:val="28"/>
          <w:lang w:eastAsia="en-US"/>
        </w:rPr>
        <w:t>заявок</w:t>
      </w:r>
      <w:r w:rsidR="006E26A7">
        <w:rPr>
          <w:rFonts w:ascii="PT Astra Serif" w:hAnsi="PT Astra Serif"/>
          <w:spacing w:val="-2"/>
          <w:sz w:val="28"/>
          <w:szCs w:val="28"/>
          <w:lang w:eastAsia="en-US"/>
        </w:rPr>
        <w:t>, установленный в соответствии с пунктом 38 настоящего Порядка</w:t>
      </w:r>
      <w:r w:rsidR="000D29F3" w:rsidRPr="006E26A7">
        <w:rPr>
          <w:rFonts w:ascii="PT Astra Serif" w:hAnsi="PT Astra Serif"/>
          <w:spacing w:val="-2"/>
          <w:sz w:val="28"/>
          <w:szCs w:val="28"/>
          <w:lang w:eastAsia="en-US"/>
        </w:rPr>
        <w:t>;</w:t>
      </w:r>
    </w:p>
    <w:p w:rsidR="000D29F3" w:rsidRPr="006E26A7" w:rsidRDefault="000D29F3" w:rsidP="000872F8">
      <w:pPr>
        <w:widowControl w:val="0"/>
        <w:numPr>
          <w:ilvl w:val="0"/>
          <w:numId w:val="17"/>
        </w:numPr>
        <w:tabs>
          <w:tab w:val="left" w:pos="1012"/>
        </w:tabs>
        <w:suppressAutoHyphens w:val="0"/>
        <w:autoSpaceDE w:val="0"/>
        <w:autoSpaceDN w:val="0"/>
        <w:spacing w:before="48" w:line="276" w:lineRule="auto"/>
        <w:ind w:right="144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объем распределяемых в рамках конкурса средств, правила распределения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субсидий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результатам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соответствии с настоящим Порядком;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013"/>
        </w:tabs>
        <w:suppressAutoHyphens w:val="0"/>
        <w:autoSpaceDE w:val="0"/>
        <w:autoSpaceDN w:val="0"/>
        <w:ind w:left="1013" w:hanging="162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порядок</w:t>
      </w:r>
      <w:r w:rsidRPr="006E26A7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оценки</w:t>
      </w:r>
      <w:r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заявок,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включающий</w:t>
      </w:r>
      <w:r w:rsidRPr="006E26A7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критерии</w:t>
      </w:r>
      <w:r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оценки;</w:t>
      </w:r>
    </w:p>
    <w:p w:rsidR="006E26A7" w:rsidRPr="006E26A7" w:rsidRDefault="000D29F3" w:rsidP="006E26A7">
      <w:pPr>
        <w:widowControl w:val="0"/>
        <w:numPr>
          <w:ilvl w:val="0"/>
          <w:numId w:val="17"/>
        </w:numPr>
        <w:tabs>
          <w:tab w:val="left" w:pos="1096"/>
        </w:tabs>
        <w:suppressAutoHyphens w:val="0"/>
        <w:autoSpaceDE w:val="0"/>
        <w:autoSpaceDN w:val="0"/>
        <w:spacing w:before="48" w:line="276" w:lineRule="auto"/>
        <w:ind w:right="145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срок, в течение которого победитель конкурса должен подписать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Соглашение;</w:t>
      </w:r>
    </w:p>
    <w:p w:rsidR="000D29F3" w:rsidRPr="006E26A7" w:rsidRDefault="000D29F3" w:rsidP="000D29F3">
      <w:pPr>
        <w:widowControl w:val="0"/>
        <w:numPr>
          <w:ilvl w:val="0"/>
          <w:numId w:val="17"/>
        </w:numPr>
        <w:tabs>
          <w:tab w:val="left" w:pos="1031"/>
        </w:tabs>
        <w:suppressAutoHyphens w:val="0"/>
        <w:autoSpaceDE w:val="0"/>
        <w:autoSpaceDN w:val="0"/>
        <w:spacing w:line="276" w:lineRule="auto"/>
        <w:ind w:right="147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сроки </w:t>
      </w:r>
      <w:proofErr w:type="gramStart"/>
      <w:r w:rsidRPr="006E26A7">
        <w:rPr>
          <w:rFonts w:ascii="PT Astra Serif" w:hAnsi="PT Astra Serif"/>
          <w:sz w:val="28"/>
          <w:szCs w:val="28"/>
          <w:lang w:eastAsia="en-US"/>
        </w:rPr>
        <w:t>размещения протокола подведения итогов конкурса</w:t>
      </w:r>
      <w:proofErr w:type="gramEnd"/>
      <w:r w:rsidRPr="006E26A7">
        <w:rPr>
          <w:rFonts w:ascii="PT Astra Serif" w:hAnsi="PT Astra Serif"/>
          <w:sz w:val="28"/>
          <w:szCs w:val="28"/>
          <w:lang w:eastAsia="en-US"/>
        </w:rPr>
        <w:t xml:space="preserve"> на Едином портале, а также на официальном сайте.</w:t>
      </w:r>
    </w:p>
    <w:p w:rsidR="000D29F3" w:rsidRPr="006E26A7" w:rsidRDefault="008F001A" w:rsidP="000872F8">
      <w:pPr>
        <w:widowControl w:val="0"/>
        <w:tabs>
          <w:tab w:val="left" w:pos="1360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3</w:t>
      </w:r>
      <w:r w:rsidR="00D678FF" w:rsidRPr="006E26A7">
        <w:rPr>
          <w:rFonts w:ascii="PT Astra Serif" w:hAnsi="PT Astra Serif"/>
          <w:sz w:val="28"/>
          <w:szCs w:val="28"/>
          <w:lang w:eastAsia="en-US"/>
        </w:rPr>
        <w:t>7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. Порядок</w:t>
      </w:r>
      <w:r w:rsidR="000D29F3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формирования</w:t>
      </w:r>
      <w:r w:rsidR="000D29F3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="000D29F3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подачи</w:t>
      </w:r>
      <w:r w:rsidR="000D29F3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участниками</w:t>
      </w:r>
      <w:r w:rsidR="000D29F3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="000D29F3"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заявок в</w:t>
      </w:r>
      <w:r w:rsidR="000D29F3" w:rsidRPr="006E26A7">
        <w:rPr>
          <w:rFonts w:ascii="PT Astra Serif" w:hAnsi="PT Astra Serif"/>
          <w:spacing w:val="79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системе</w:t>
      </w:r>
      <w:r w:rsidR="000D29F3"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«Электронный</w:t>
      </w:r>
      <w:r w:rsidR="000872F8">
        <w:rPr>
          <w:rFonts w:ascii="PT Astra Serif" w:hAnsi="PT Astra Serif"/>
          <w:spacing w:val="79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бюджет»</w:t>
      </w:r>
      <w:r w:rsidR="000D29F3" w:rsidRPr="006E26A7">
        <w:rPr>
          <w:rFonts w:ascii="PT Astra Serif" w:hAnsi="PT Astra Serif"/>
          <w:spacing w:val="79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осуществляется</w:t>
      </w:r>
      <w:r w:rsidR="000D29F3" w:rsidRPr="006E26A7">
        <w:rPr>
          <w:rFonts w:ascii="PT Astra Serif" w:hAnsi="PT Astra Serif"/>
          <w:spacing w:val="78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="000D29F3" w:rsidRPr="006E26A7">
        <w:rPr>
          <w:rFonts w:ascii="PT Astra Serif" w:hAnsi="PT Astra Serif"/>
          <w:sz w:val="28"/>
          <w:szCs w:val="28"/>
          <w:lang w:eastAsia="en-US"/>
        </w:rPr>
        <w:t>соответствии с Правилами отбора.</w:t>
      </w:r>
    </w:p>
    <w:p w:rsidR="000D29F3" w:rsidRPr="006E26A7" w:rsidRDefault="000D29F3" w:rsidP="000872F8">
      <w:pPr>
        <w:widowControl w:val="0"/>
        <w:suppressAutoHyphens w:val="0"/>
        <w:autoSpaceDE w:val="0"/>
        <w:autoSpaceDN w:val="0"/>
        <w:spacing w:line="276" w:lineRule="auto"/>
        <w:ind w:right="137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Кроме требований к заявке, предъявляемых Правилами отбора, заявка должна содержать:</w:t>
      </w:r>
    </w:p>
    <w:p w:rsidR="000D29F3" w:rsidRPr="006E26A7" w:rsidRDefault="000D29F3" w:rsidP="0076111E">
      <w:pPr>
        <w:widowControl w:val="0"/>
        <w:numPr>
          <w:ilvl w:val="0"/>
          <w:numId w:val="18"/>
        </w:numPr>
        <w:tabs>
          <w:tab w:val="left" w:pos="1012"/>
        </w:tabs>
        <w:suppressAutoHyphens w:val="0"/>
        <w:autoSpaceDE w:val="0"/>
        <w:autoSpaceDN w:val="0"/>
        <w:spacing w:line="276" w:lineRule="auto"/>
        <w:ind w:right="137" w:firstLine="707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подтверждение согласия участника конкурса на публикацию (размещение)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сети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«Интернет»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информации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об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участнике</w:t>
      </w:r>
      <w:r w:rsidRPr="006E26A7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о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подаваемой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участником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конкурса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заявке,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а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также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иной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информации</w:t>
      </w:r>
      <w:r w:rsidRPr="006E26A7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об участнике конкурса, связанной с соответствующим отбором получателей субсидий и результатом предоставления субсидии, </w:t>
      </w:r>
      <w:r w:rsidRPr="006E26A7">
        <w:rPr>
          <w:rFonts w:ascii="PT Astra Serif" w:hAnsi="PT Astra Serif"/>
          <w:sz w:val="28"/>
          <w:szCs w:val="28"/>
          <w:lang w:eastAsia="en-US"/>
        </w:rPr>
        <w:lastRenderedPageBreak/>
        <w:t>подаваемое посредством заполнения</w:t>
      </w:r>
      <w:r w:rsidR="000872F8">
        <w:rPr>
          <w:rFonts w:ascii="PT Astra Serif" w:hAnsi="PT Astra Serif"/>
          <w:spacing w:val="4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соответствующих</w:t>
      </w:r>
      <w:r w:rsidR="000872F8">
        <w:rPr>
          <w:rFonts w:ascii="PT Astra Serif" w:hAnsi="PT Astra Serif"/>
          <w:spacing w:val="42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экранных</w:t>
      </w:r>
      <w:r w:rsidR="000872F8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форм</w:t>
      </w:r>
      <w:r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z w:val="28"/>
          <w:szCs w:val="28"/>
          <w:lang w:eastAsia="en-US"/>
        </w:rPr>
        <w:t>веб-интерфейса</w:t>
      </w:r>
      <w:r w:rsidRPr="006E26A7">
        <w:rPr>
          <w:rFonts w:ascii="PT Astra Serif" w:hAnsi="PT Astra Serif"/>
          <w:spacing w:val="42"/>
          <w:sz w:val="28"/>
          <w:szCs w:val="28"/>
          <w:lang w:eastAsia="en-US"/>
        </w:rPr>
        <w:t xml:space="preserve"> 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системы</w:t>
      </w:r>
    </w:p>
    <w:p w:rsidR="000D29F3" w:rsidRPr="006E26A7" w:rsidRDefault="000D29F3" w:rsidP="000D29F3">
      <w:pPr>
        <w:widowControl w:val="0"/>
        <w:suppressAutoHyphens w:val="0"/>
        <w:autoSpaceDE w:val="0"/>
        <w:autoSpaceDN w:val="0"/>
        <w:spacing w:before="1"/>
        <w:ind w:left="143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«Электронный</w:t>
      </w:r>
      <w:r w:rsidRPr="006E26A7">
        <w:rPr>
          <w:rFonts w:ascii="PT Astra Serif" w:hAnsi="PT Astra Serif"/>
          <w:spacing w:val="-11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бюджет»;</w:t>
      </w:r>
    </w:p>
    <w:p w:rsidR="00407212" w:rsidRPr="006E26A7" w:rsidRDefault="00407212" w:rsidP="000872F8">
      <w:pPr>
        <w:widowControl w:val="0"/>
        <w:tabs>
          <w:tab w:val="left" w:pos="1012"/>
        </w:tabs>
        <w:suppressAutoHyphens w:val="0"/>
        <w:autoSpaceDE w:val="0"/>
        <w:autoSpaceDN w:val="0"/>
        <w:spacing w:before="47" w:line="278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126C0F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6E26A7">
        <w:rPr>
          <w:rFonts w:ascii="PT Astra Serif" w:hAnsi="PT Astra Serif"/>
          <w:sz w:val="28"/>
          <w:szCs w:val="28"/>
          <w:lang w:eastAsia="en-US"/>
        </w:rPr>
        <w:t>предлагаемые участником конкурса значения результата предоставления</w:t>
      </w:r>
      <w:r w:rsidR="005318AE">
        <w:rPr>
          <w:rFonts w:ascii="PT Astra Serif" w:hAnsi="PT Astra Serif"/>
          <w:sz w:val="28"/>
          <w:szCs w:val="28"/>
          <w:lang w:eastAsia="en-US"/>
        </w:rPr>
        <w:t xml:space="preserve"> субсидии, указанные в пункте 24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Порядка;</w:t>
      </w:r>
    </w:p>
    <w:p w:rsidR="00407212" w:rsidRPr="006E26A7" w:rsidRDefault="00407212" w:rsidP="000872F8">
      <w:pPr>
        <w:widowControl w:val="0"/>
        <w:tabs>
          <w:tab w:val="left" w:pos="1089"/>
        </w:tabs>
        <w:suppressAutoHyphens w:val="0"/>
        <w:autoSpaceDE w:val="0"/>
        <w:autoSpaceDN w:val="0"/>
        <w:spacing w:line="276" w:lineRule="auto"/>
        <w:ind w:right="138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 xml:space="preserve"> - информацию по каждому указанному в объявлении о проведении конкурса получателей субсидий критерию оценки заявки или показателю критерия оценки зая</w:t>
      </w:r>
      <w:r w:rsidR="007E141F">
        <w:rPr>
          <w:rFonts w:ascii="PT Astra Serif" w:hAnsi="PT Astra Serif"/>
          <w:sz w:val="28"/>
          <w:szCs w:val="28"/>
          <w:lang w:eastAsia="en-US"/>
        </w:rPr>
        <w:t>вки, в соответствии с пунктом 38</w:t>
      </w:r>
      <w:r w:rsidRPr="006E26A7">
        <w:rPr>
          <w:rFonts w:ascii="PT Astra Serif" w:hAnsi="PT Astra Serif"/>
          <w:sz w:val="28"/>
          <w:szCs w:val="28"/>
          <w:lang w:eastAsia="en-US"/>
        </w:rPr>
        <w:t xml:space="preserve"> настоящего Порядка.</w:t>
      </w:r>
    </w:p>
    <w:p w:rsidR="00407212" w:rsidRPr="006E26A7" w:rsidRDefault="008F001A" w:rsidP="000872F8">
      <w:pPr>
        <w:widowControl w:val="0"/>
        <w:tabs>
          <w:tab w:val="left" w:pos="1362"/>
        </w:tabs>
        <w:suppressAutoHyphens w:val="0"/>
        <w:autoSpaceDE w:val="0"/>
        <w:autoSpaceDN w:val="0"/>
        <w:spacing w:line="276" w:lineRule="auto"/>
        <w:ind w:right="141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3</w:t>
      </w:r>
      <w:r w:rsidR="00D678FF" w:rsidRPr="006E26A7">
        <w:rPr>
          <w:rFonts w:ascii="PT Astra Serif" w:hAnsi="PT Astra Serif"/>
          <w:sz w:val="28"/>
          <w:szCs w:val="28"/>
          <w:lang w:eastAsia="en-US"/>
        </w:rPr>
        <w:t>8</w:t>
      </w:r>
      <w:r w:rsidR="00407212" w:rsidRPr="006E26A7">
        <w:rPr>
          <w:rFonts w:ascii="PT Astra Serif" w:hAnsi="PT Astra Serif"/>
          <w:sz w:val="28"/>
          <w:szCs w:val="28"/>
          <w:lang w:eastAsia="en-US"/>
        </w:rPr>
        <w:t>. Оценка заявки осуществляется конкурсной комиссией, по всем установленным показателям критериев оценки, которые в совокупности составляют 100 процентов.</w:t>
      </w:r>
    </w:p>
    <w:p w:rsidR="00407212" w:rsidRPr="006E26A7" w:rsidRDefault="00407212" w:rsidP="000872F8">
      <w:pPr>
        <w:widowControl w:val="0"/>
        <w:tabs>
          <w:tab w:val="left" w:pos="1970"/>
          <w:tab w:val="left" w:pos="2973"/>
          <w:tab w:val="left" w:pos="4796"/>
          <w:tab w:val="left" w:pos="5161"/>
          <w:tab w:val="left" w:pos="6976"/>
          <w:tab w:val="left" w:pos="7334"/>
          <w:tab w:val="left" w:pos="9053"/>
        </w:tabs>
        <w:suppressAutoHyphens w:val="0"/>
        <w:autoSpaceDE w:val="0"/>
        <w:autoSpaceDN w:val="0"/>
        <w:spacing w:line="276" w:lineRule="auto"/>
        <w:ind w:right="145" w:firstLine="707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Оценка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заявок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определяется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10"/>
          <w:sz w:val="28"/>
          <w:szCs w:val="28"/>
          <w:lang w:eastAsia="en-US"/>
        </w:rPr>
        <w:t>в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соответствии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10"/>
          <w:sz w:val="28"/>
          <w:szCs w:val="28"/>
          <w:lang w:eastAsia="en-US"/>
        </w:rPr>
        <w:t>с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критериями,</w:t>
      </w:r>
      <w:r w:rsidRPr="006E26A7">
        <w:rPr>
          <w:rFonts w:ascii="PT Astra Serif" w:hAnsi="PT Astra Serif"/>
          <w:sz w:val="28"/>
          <w:szCs w:val="28"/>
          <w:lang w:eastAsia="en-US"/>
        </w:rPr>
        <w:tab/>
      </w:r>
      <w:r w:rsidRPr="006E26A7">
        <w:rPr>
          <w:rFonts w:ascii="PT Astra Serif" w:hAnsi="PT Astra Serif"/>
          <w:spacing w:val="-4"/>
          <w:sz w:val="28"/>
          <w:szCs w:val="28"/>
          <w:lang w:eastAsia="en-US"/>
        </w:rPr>
        <w:t xml:space="preserve">при </w:t>
      </w:r>
      <w:r w:rsidRPr="006E26A7">
        <w:rPr>
          <w:rFonts w:ascii="PT Astra Serif" w:hAnsi="PT Astra Serif"/>
          <w:sz w:val="28"/>
          <w:szCs w:val="28"/>
          <w:lang w:eastAsia="en-US"/>
        </w:rPr>
        <w:t>следующих значениях показателей:</w:t>
      </w:r>
    </w:p>
    <w:p w:rsidR="00407212" w:rsidRPr="006E26A7" w:rsidRDefault="00407212" w:rsidP="00407212">
      <w:pPr>
        <w:widowControl w:val="0"/>
        <w:numPr>
          <w:ilvl w:val="0"/>
          <w:numId w:val="19"/>
        </w:numPr>
        <w:tabs>
          <w:tab w:val="left" w:pos="1077"/>
        </w:tabs>
        <w:suppressAutoHyphens w:val="0"/>
        <w:autoSpaceDE w:val="0"/>
        <w:autoSpaceDN w:val="0"/>
        <w:spacing w:line="278" w:lineRule="auto"/>
        <w:ind w:right="146" w:firstLine="707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актуальность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проблемы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(потребности)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целевой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группы,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социальная значимость проекта – 25 процентов;</w:t>
      </w:r>
    </w:p>
    <w:p w:rsidR="00407212" w:rsidRPr="006E26A7" w:rsidRDefault="00407212" w:rsidP="00407212">
      <w:pPr>
        <w:widowControl w:val="0"/>
        <w:numPr>
          <w:ilvl w:val="0"/>
          <w:numId w:val="19"/>
        </w:numPr>
        <w:tabs>
          <w:tab w:val="left" w:pos="1053"/>
        </w:tabs>
        <w:suppressAutoHyphens w:val="0"/>
        <w:autoSpaceDE w:val="0"/>
        <w:autoSpaceDN w:val="0"/>
        <w:spacing w:line="276" w:lineRule="auto"/>
        <w:ind w:right="144" w:firstLine="707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полнота,</w:t>
      </w:r>
      <w:r w:rsidRPr="006E26A7">
        <w:rPr>
          <w:rFonts w:ascii="PT Astra Serif" w:hAnsi="PT Astra Serif"/>
          <w:spacing w:val="3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комплексность</w:t>
      </w:r>
      <w:r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и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логическая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связность</w:t>
      </w:r>
      <w:r w:rsidRPr="006E26A7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календарного</w:t>
      </w:r>
      <w:r w:rsidRPr="006E26A7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плана реализации проекта – 25 процентов;</w:t>
      </w:r>
    </w:p>
    <w:p w:rsidR="00407212" w:rsidRPr="006E26A7" w:rsidRDefault="00407212" w:rsidP="00407212">
      <w:pPr>
        <w:widowControl w:val="0"/>
        <w:numPr>
          <w:ilvl w:val="0"/>
          <w:numId w:val="19"/>
        </w:numPr>
        <w:tabs>
          <w:tab w:val="left" w:pos="1013"/>
        </w:tabs>
        <w:suppressAutoHyphens w:val="0"/>
        <w:autoSpaceDE w:val="0"/>
        <w:autoSpaceDN w:val="0"/>
        <w:spacing w:line="321" w:lineRule="exact"/>
        <w:ind w:left="1013" w:hanging="162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реалистичность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бюджета</w:t>
      </w:r>
      <w:r w:rsidRPr="006E26A7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–</w:t>
      </w:r>
      <w:r w:rsidRPr="006E26A7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25</w:t>
      </w:r>
      <w:r w:rsidRPr="006E26A7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pacing w:val="-2"/>
          <w:sz w:val="28"/>
          <w:szCs w:val="28"/>
          <w:lang w:eastAsia="en-US"/>
        </w:rPr>
        <w:t>процентов;</w:t>
      </w:r>
    </w:p>
    <w:p w:rsidR="00407212" w:rsidRPr="006E26A7" w:rsidRDefault="00407212" w:rsidP="003F3C17">
      <w:pPr>
        <w:widowControl w:val="0"/>
        <w:numPr>
          <w:ilvl w:val="0"/>
          <w:numId w:val="19"/>
        </w:numPr>
        <w:tabs>
          <w:tab w:val="left" w:pos="1067"/>
        </w:tabs>
        <w:suppressAutoHyphens w:val="0"/>
        <w:autoSpaceDE w:val="0"/>
        <w:autoSpaceDN w:val="0"/>
        <w:spacing w:before="40" w:line="276" w:lineRule="auto"/>
        <w:ind w:right="146" w:firstLine="707"/>
        <w:rPr>
          <w:rFonts w:ascii="PT Astra Serif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en-US"/>
        </w:rPr>
        <w:t>«срок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жизни»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результатов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проекта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(продолжительность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во</w:t>
      </w:r>
      <w:r w:rsidRPr="006E26A7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6E26A7">
        <w:rPr>
          <w:rFonts w:ascii="PT Astra Serif" w:hAnsi="PT Astra Serif"/>
          <w:sz w:val="28"/>
          <w:szCs w:val="28"/>
          <w:lang w:eastAsia="en-US"/>
        </w:rPr>
        <w:t>времени возможности использования резу</w:t>
      </w:r>
      <w:r w:rsidR="003F3C17" w:rsidRPr="006E26A7">
        <w:rPr>
          <w:rFonts w:ascii="PT Astra Serif" w:hAnsi="PT Astra Serif"/>
          <w:sz w:val="28"/>
          <w:szCs w:val="28"/>
          <w:lang w:eastAsia="en-US"/>
        </w:rPr>
        <w:t>льтатов проекта) – 25 процентов.</w:t>
      </w:r>
    </w:p>
    <w:p w:rsidR="00407212" w:rsidRPr="006E26A7" w:rsidRDefault="008F001A" w:rsidP="003F3C17">
      <w:pPr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3</w:t>
      </w:r>
      <w:r w:rsidR="00D678FF" w:rsidRPr="006E26A7">
        <w:rPr>
          <w:rFonts w:ascii="PT Astra Serif" w:hAnsi="PT Astra Serif"/>
          <w:sz w:val="28"/>
          <w:szCs w:val="28"/>
          <w:lang w:eastAsia="ru-RU"/>
        </w:rPr>
        <w:t>9</w:t>
      </w:r>
      <w:r w:rsidR="00407212" w:rsidRPr="006E26A7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407212" w:rsidRPr="006E26A7">
        <w:rPr>
          <w:rFonts w:ascii="PT Astra Serif" w:hAnsi="PT Astra Serif"/>
          <w:sz w:val="28"/>
          <w:szCs w:val="28"/>
          <w:lang w:eastAsia="ru-RU"/>
        </w:rPr>
        <w:t>В случае отсутствия соглашения о предоставлении субсидии бюджету города Югорска из бюджета Ханты-Мансийского автономного округа-Югры на реализацию мероприятий,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в соответствии с итогами конкурсного отбора, в течение 10 календарных мес</w:t>
      </w:r>
      <w:r w:rsidR="00995C0A" w:rsidRPr="006E26A7">
        <w:rPr>
          <w:rFonts w:ascii="PT Astra Serif" w:hAnsi="PT Astra Serif"/>
          <w:sz w:val="28"/>
          <w:szCs w:val="28"/>
          <w:lang w:eastAsia="ru-RU"/>
        </w:rPr>
        <w:t>яцев со дня доведения до Главного распорядителя</w:t>
      </w:r>
      <w:r w:rsidR="00407212" w:rsidRPr="006E26A7">
        <w:rPr>
          <w:rFonts w:ascii="PT Astra Serif" w:hAnsi="PT Astra Serif"/>
          <w:sz w:val="28"/>
          <w:szCs w:val="28"/>
          <w:lang w:eastAsia="ru-RU"/>
        </w:rPr>
        <w:t xml:space="preserve"> бюджетных средств лимитов бюджетных обязательств, указанных в пункте 4</w:t>
      </w:r>
      <w:proofErr w:type="gramEnd"/>
      <w:r w:rsidR="00407212" w:rsidRPr="006E26A7">
        <w:rPr>
          <w:rFonts w:ascii="PT Astra Serif" w:hAnsi="PT Astra Serif"/>
          <w:sz w:val="28"/>
          <w:szCs w:val="28"/>
          <w:lang w:eastAsia="ru-RU"/>
        </w:rPr>
        <w:t xml:space="preserve"> настоящего  Порядка  Уполномоченный орган объявляет об отмене проведения конкурса в текущем финансовом году.</w:t>
      </w:r>
    </w:p>
    <w:p w:rsidR="006C17E6" w:rsidRPr="006E26A7" w:rsidRDefault="00407212" w:rsidP="005B7553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E26A7">
        <w:rPr>
          <w:rFonts w:ascii="PT Astra Serif" w:hAnsi="PT Astra Serif"/>
          <w:sz w:val="28"/>
          <w:szCs w:val="28"/>
          <w:lang w:eastAsia="ru-RU"/>
        </w:rPr>
        <w:t>Решение</w:t>
      </w:r>
      <w:r w:rsidR="00995C0A" w:rsidRPr="006E26A7">
        <w:rPr>
          <w:rFonts w:ascii="PT Astra Serif" w:hAnsi="PT Astra Serif"/>
          <w:sz w:val="28"/>
          <w:szCs w:val="28"/>
          <w:lang w:eastAsia="ru-RU"/>
        </w:rPr>
        <w:t xml:space="preserve"> об отмене конкурса принимается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Югорска. </w:t>
      </w:r>
      <w:r w:rsidRPr="006E26A7">
        <w:rPr>
          <w:rFonts w:ascii="PT Astra Serif" w:eastAsia="Calibri" w:hAnsi="PT Astra Serif"/>
          <w:sz w:val="28"/>
          <w:szCs w:val="28"/>
          <w:lang w:eastAsia="en-US"/>
        </w:rPr>
        <w:t xml:space="preserve">Размещение </w:t>
      </w:r>
      <w:r w:rsidRPr="006E26A7">
        <w:rPr>
          <w:rFonts w:ascii="PT Astra Serif" w:hAnsi="PT Astra Serif"/>
          <w:sz w:val="28"/>
          <w:szCs w:val="28"/>
          <w:lang w:eastAsia="ru-RU"/>
        </w:rPr>
        <w:t xml:space="preserve">Уполномоченным органом </w:t>
      </w:r>
      <w:r w:rsidRPr="006E26A7">
        <w:rPr>
          <w:rFonts w:ascii="PT Astra Serif" w:eastAsia="Calibri" w:hAnsi="PT Astra Serif"/>
          <w:sz w:val="28"/>
          <w:szCs w:val="28"/>
          <w:lang w:eastAsia="en-US"/>
        </w:rPr>
        <w:t>объявления об отмене проведения конкурса  допускается не позднее двух кал</w:t>
      </w:r>
      <w:r w:rsidR="006B71C2" w:rsidRPr="006E26A7">
        <w:rPr>
          <w:rFonts w:ascii="PT Astra Serif" w:eastAsia="Calibri" w:hAnsi="PT Astra Serif"/>
          <w:sz w:val="28"/>
          <w:szCs w:val="28"/>
          <w:lang w:eastAsia="en-US"/>
        </w:rPr>
        <w:t xml:space="preserve">ендарных дней со дня принятия </w:t>
      </w:r>
      <w:r w:rsidRPr="006E26A7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постановления об отмене конкурса.</w:t>
      </w:r>
    </w:p>
    <w:p w:rsidR="00995C0A" w:rsidRPr="006E26A7" w:rsidRDefault="00995C0A" w:rsidP="005B7553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95C0A" w:rsidRPr="006E26A7" w:rsidRDefault="00995C0A" w:rsidP="005B7553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95C0A" w:rsidRPr="006E26A7" w:rsidRDefault="00995C0A" w:rsidP="005B7553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95C0A" w:rsidRPr="006E26A7" w:rsidRDefault="00995C0A" w:rsidP="005B7553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95C0A" w:rsidRPr="006E26A7" w:rsidRDefault="00995C0A" w:rsidP="005B7553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C17E6" w:rsidRPr="006C17E6" w:rsidRDefault="006C17E6" w:rsidP="00927FFE">
      <w:pPr>
        <w:widowControl w:val="0"/>
        <w:suppressAutoHyphens w:val="0"/>
        <w:autoSpaceDE w:val="0"/>
        <w:autoSpaceDN w:val="0"/>
        <w:ind w:firstLine="4400"/>
        <w:jc w:val="right"/>
        <w:rPr>
          <w:rFonts w:ascii="PT Astra Serif" w:hAnsi="PT Astra Serif"/>
          <w:b/>
          <w:sz w:val="28"/>
          <w:szCs w:val="22"/>
          <w:lang w:eastAsia="en-US"/>
        </w:rPr>
      </w:pPr>
      <w:r w:rsidRPr="006C17E6">
        <w:rPr>
          <w:rFonts w:ascii="PT Astra Serif" w:hAnsi="PT Astra Serif"/>
          <w:b/>
          <w:spacing w:val="-2"/>
          <w:sz w:val="28"/>
          <w:szCs w:val="22"/>
          <w:lang w:eastAsia="en-US"/>
        </w:rPr>
        <w:lastRenderedPageBreak/>
        <w:t>Приложен</w:t>
      </w:r>
      <w:r w:rsidR="00F70F94">
        <w:rPr>
          <w:rFonts w:ascii="PT Astra Serif" w:hAnsi="PT Astra Serif"/>
          <w:b/>
          <w:spacing w:val="-2"/>
          <w:sz w:val="28"/>
          <w:szCs w:val="22"/>
          <w:lang w:eastAsia="en-US"/>
        </w:rPr>
        <w:t>ие</w:t>
      </w:r>
      <w:r w:rsidRPr="006C17E6">
        <w:rPr>
          <w:rFonts w:ascii="PT Astra Serif" w:hAnsi="PT Astra Serif"/>
          <w:b/>
          <w:spacing w:val="-2"/>
          <w:sz w:val="28"/>
          <w:szCs w:val="22"/>
          <w:lang w:eastAsia="en-US"/>
        </w:rPr>
        <w:t xml:space="preserve"> </w:t>
      </w:r>
      <w:r w:rsidR="00927FFE">
        <w:rPr>
          <w:rFonts w:ascii="PT Astra Serif" w:hAnsi="PT Astra Serif"/>
          <w:b/>
          <w:sz w:val="28"/>
          <w:szCs w:val="22"/>
          <w:lang w:eastAsia="en-US"/>
        </w:rPr>
        <w:t xml:space="preserve">к Порядку </w:t>
      </w:r>
      <w:r w:rsidR="000872F8">
        <w:rPr>
          <w:rFonts w:ascii="PT Astra Serif" w:hAnsi="PT Astra Serif"/>
          <w:b/>
          <w:sz w:val="28"/>
          <w:szCs w:val="22"/>
          <w:lang w:eastAsia="en-US"/>
        </w:rPr>
        <w:t>предоставления</w:t>
      </w:r>
      <w:r w:rsidR="00927FFE">
        <w:rPr>
          <w:rFonts w:ascii="PT Astra Serif" w:hAnsi="PT Astra Serif"/>
          <w:b/>
          <w:sz w:val="28"/>
          <w:szCs w:val="22"/>
          <w:lang w:eastAsia="en-US"/>
        </w:rPr>
        <w:t xml:space="preserve"> </w:t>
      </w:r>
      <w:r w:rsidR="000872F8">
        <w:rPr>
          <w:rFonts w:ascii="PT Astra Serif" w:hAnsi="PT Astra Serif"/>
          <w:b/>
          <w:sz w:val="28"/>
          <w:szCs w:val="22"/>
          <w:lang w:eastAsia="en-US"/>
        </w:rPr>
        <w:t>субсидий организациям</w:t>
      </w:r>
    </w:p>
    <w:p w:rsidR="006C17E6" w:rsidRPr="006C17E6" w:rsidRDefault="006C17E6" w:rsidP="006C17E6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C17E6">
        <w:rPr>
          <w:rFonts w:ascii="PT Astra Serif" w:hAnsi="PT Astra Serif"/>
          <w:b/>
          <w:sz w:val="28"/>
          <w:szCs w:val="28"/>
          <w:lang w:eastAsia="ru-RU"/>
        </w:rPr>
        <w:t>территориального общественного</w:t>
      </w:r>
    </w:p>
    <w:p w:rsidR="006C17E6" w:rsidRPr="006C17E6" w:rsidRDefault="006C17E6" w:rsidP="006C17E6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C17E6">
        <w:rPr>
          <w:rFonts w:ascii="PT Astra Serif" w:hAnsi="PT Astra Serif"/>
          <w:b/>
          <w:sz w:val="28"/>
          <w:szCs w:val="28"/>
          <w:lang w:eastAsia="ru-RU"/>
        </w:rPr>
        <w:t>с</w:t>
      </w:r>
      <w:r w:rsidR="000872F8">
        <w:rPr>
          <w:rFonts w:ascii="PT Astra Serif" w:hAnsi="PT Astra Serif"/>
          <w:b/>
          <w:sz w:val="28"/>
          <w:szCs w:val="28"/>
          <w:lang w:eastAsia="ru-RU"/>
        </w:rPr>
        <w:t xml:space="preserve">амоуправления города Югорска </w:t>
      </w:r>
      <w:proofErr w:type="gramStart"/>
      <w:r w:rsidR="000872F8">
        <w:rPr>
          <w:rFonts w:ascii="PT Astra Serif" w:hAnsi="PT Astra Serif"/>
          <w:b/>
          <w:sz w:val="28"/>
          <w:szCs w:val="28"/>
          <w:lang w:eastAsia="ru-RU"/>
        </w:rPr>
        <w:t>на</w:t>
      </w:r>
      <w:proofErr w:type="gramEnd"/>
    </w:p>
    <w:p w:rsidR="006C17E6" w:rsidRPr="006C17E6" w:rsidRDefault="006C17E6" w:rsidP="006C17E6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6C17E6">
        <w:rPr>
          <w:rFonts w:ascii="PT Astra Serif" w:hAnsi="PT Astra Serif"/>
          <w:b/>
          <w:sz w:val="28"/>
          <w:szCs w:val="28"/>
          <w:lang w:eastAsia="ru-RU"/>
        </w:rPr>
        <w:t>осущ</w:t>
      </w:r>
      <w:r>
        <w:rPr>
          <w:rFonts w:ascii="PT Astra Serif" w:hAnsi="PT Astra Serif"/>
          <w:b/>
          <w:sz w:val="28"/>
          <w:szCs w:val="28"/>
          <w:lang w:eastAsia="ru-RU"/>
        </w:rPr>
        <w:t>ествление собственных инициатив</w:t>
      </w:r>
    </w:p>
    <w:p w:rsidR="000872F8" w:rsidRPr="00927FFE" w:rsidRDefault="000872F8" w:rsidP="006C17E6">
      <w:pPr>
        <w:widowControl w:val="0"/>
        <w:suppressAutoHyphens w:val="0"/>
        <w:autoSpaceDE w:val="0"/>
        <w:autoSpaceDN w:val="0"/>
        <w:spacing w:line="278" w:lineRule="auto"/>
        <w:ind w:left="5769" w:right="141" w:hanging="454"/>
        <w:jc w:val="right"/>
        <w:rPr>
          <w:rFonts w:ascii="PT Astra Serif" w:hAnsi="PT Astra Serif"/>
          <w:b/>
          <w:sz w:val="28"/>
          <w:szCs w:val="22"/>
          <w:lang w:eastAsia="en-US"/>
        </w:rPr>
      </w:pPr>
    </w:p>
    <w:p w:rsidR="00927FFE" w:rsidRDefault="006C17E6" w:rsidP="00927FFE">
      <w:pPr>
        <w:widowControl w:val="0"/>
        <w:suppressAutoHyphens w:val="0"/>
        <w:autoSpaceDE w:val="0"/>
        <w:autoSpaceDN w:val="0"/>
        <w:spacing w:line="278" w:lineRule="auto"/>
        <w:ind w:left="454" w:hanging="454"/>
        <w:jc w:val="right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927FFE">
        <w:rPr>
          <w:rFonts w:ascii="PT Astra Serif" w:hAnsi="PT Astra Serif"/>
          <w:sz w:val="28"/>
          <w:szCs w:val="28"/>
          <w:lang w:eastAsia="en-US"/>
        </w:rPr>
        <w:t>В</w:t>
      </w:r>
      <w:r w:rsidRPr="00927FFE">
        <w:rPr>
          <w:rFonts w:ascii="PT Astra Serif" w:hAnsi="PT Astra Serif"/>
          <w:spacing w:val="-11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администрацию</w:t>
      </w:r>
      <w:r w:rsidRPr="00927FFE">
        <w:rPr>
          <w:rFonts w:ascii="PT Astra Serif" w:hAnsi="PT Astra Serif"/>
          <w:spacing w:val="-12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города</w:t>
      </w:r>
      <w:r w:rsidRPr="00927FFE">
        <w:rPr>
          <w:rFonts w:ascii="PT Astra Serif" w:hAnsi="PT Astra Serif"/>
          <w:spacing w:val="-11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Югорска г.</w:t>
      </w:r>
      <w:r w:rsidRPr="00927FFE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proofErr w:type="spellStart"/>
      <w:r w:rsidRPr="00927FFE">
        <w:rPr>
          <w:rFonts w:ascii="PT Astra Serif" w:hAnsi="PT Astra Serif"/>
          <w:sz w:val="28"/>
          <w:szCs w:val="28"/>
          <w:lang w:eastAsia="en-US"/>
        </w:rPr>
        <w:t>Югорск</w:t>
      </w:r>
      <w:proofErr w:type="spellEnd"/>
      <w:r w:rsidRPr="00927FFE">
        <w:rPr>
          <w:rFonts w:ascii="PT Astra Serif" w:hAnsi="PT Astra Serif"/>
          <w:sz w:val="28"/>
          <w:szCs w:val="28"/>
          <w:lang w:eastAsia="en-US"/>
        </w:rPr>
        <w:t>,</w:t>
      </w:r>
    </w:p>
    <w:p w:rsidR="00927FFE" w:rsidRDefault="006C17E6" w:rsidP="00927FFE">
      <w:pPr>
        <w:widowControl w:val="0"/>
        <w:suppressAutoHyphens w:val="0"/>
        <w:autoSpaceDE w:val="0"/>
        <w:autoSpaceDN w:val="0"/>
        <w:spacing w:line="278" w:lineRule="auto"/>
        <w:ind w:left="454" w:hanging="454"/>
        <w:jc w:val="right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927FFE">
        <w:rPr>
          <w:rFonts w:ascii="PT Astra Serif" w:hAnsi="PT Astra Serif"/>
          <w:sz w:val="28"/>
          <w:szCs w:val="28"/>
          <w:lang w:eastAsia="en-US"/>
        </w:rPr>
        <w:t>Ханты-</w:t>
      </w:r>
      <w:r w:rsidRPr="00927FFE">
        <w:rPr>
          <w:rFonts w:ascii="PT Astra Serif" w:hAnsi="PT Astra Serif"/>
          <w:spacing w:val="-2"/>
          <w:sz w:val="28"/>
          <w:szCs w:val="28"/>
          <w:lang w:eastAsia="en-US"/>
        </w:rPr>
        <w:t>Мансийский</w:t>
      </w:r>
      <w:r w:rsidR="00927FFE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автономный</w:t>
      </w:r>
    </w:p>
    <w:p w:rsidR="006C17E6" w:rsidRPr="00927FFE" w:rsidRDefault="006C17E6" w:rsidP="00927FFE">
      <w:pPr>
        <w:widowControl w:val="0"/>
        <w:suppressAutoHyphens w:val="0"/>
        <w:autoSpaceDE w:val="0"/>
        <w:autoSpaceDN w:val="0"/>
        <w:spacing w:line="278" w:lineRule="auto"/>
        <w:ind w:left="454" w:hanging="454"/>
        <w:jc w:val="right"/>
        <w:rPr>
          <w:rFonts w:ascii="PT Astra Serif" w:hAnsi="PT Astra Serif"/>
          <w:sz w:val="28"/>
          <w:szCs w:val="28"/>
          <w:lang w:eastAsia="en-US"/>
        </w:rPr>
      </w:pPr>
      <w:r w:rsidRPr="00927FFE">
        <w:rPr>
          <w:rFonts w:ascii="PT Astra Serif" w:hAnsi="PT Astra Serif"/>
          <w:sz w:val="28"/>
          <w:szCs w:val="28"/>
          <w:lang w:eastAsia="en-US"/>
        </w:rPr>
        <w:t>округ-Югра,</w:t>
      </w:r>
      <w:r w:rsidRPr="00927FFE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ул.40</w:t>
      </w:r>
      <w:r w:rsidRPr="00927FFE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лет</w:t>
      </w:r>
      <w:r w:rsidRPr="00927FFE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Победы,</w:t>
      </w:r>
      <w:r w:rsidRPr="00927FFE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pacing w:val="-2"/>
          <w:sz w:val="28"/>
          <w:szCs w:val="28"/>
          <w:lang w:eastAsia="en-US"/>
        </w:rPr>
        <w:t>д.11,</w:t>
      </w:r>
    </w:p>
    <w:p w:rsidR="006C17E6" w:rsidRPr="00927FFE" w:rsidRDefault="006C17E6" w:rsidP="006C17E6">
      <w:pPr>
        <w:widowControl w:val="0"/>
        <w:suppressAutoHyphens w:val="0"/>
        <w:autoSpaceDE w:val="0"/>
        <w:autoSpaceDN w:val="0"/>
        <w:spacing w:before="48"/>
        <w:ind w:right="141"/>
        <w:jc w:val="right"/>
        <w:rPr>
          <w:rFonts w:ascii="PT Astra Serif" w:hAnsi="PT Astra Serif"/>
          <w:sz w:val="28"/>
          <w:szCs w:val="28"/>
          <w:lang w:eastAsia="en-US"/>
        </w:rPr>
      </w:pPr>
      <w:r w:rsidRPr="00927FFE">
        <w:rPr>
          <w:rFonts w:ascii="PT Astra Serif" w:hAnsi="PT Astra Serif"/>
          <w:sz w:val="28"/>
          <w:szCs w:val="28"/>
          <w:lang w:eastAsia="en-US"/>
        </w:rPr>
        <w:t>т.:</w:t>
      </w:r>
      <w:r w:rsidRPr="00927FFE">
        <w:rPr>
          <w:rFonts w:ascii="PT Astra Serif" w:hAnsi="PT Astra Serif"/>
          <w:spacing w:val="-12"/>
          <w:sz w:val="28"/>
          <w:szCs w:val="28"/>
          <w:lang w:eastAsia="en-US"/>
        </w:rPr>
        <w:t xml:space="preserve"> </w:t>
      </w:r>
      <w:r w:rsidRPr="00927FFE">
        <w:rPr>
          <w:rFonts w:ascii="PT Astra Serif" w:hAnsi="PT Astra Serif"/>
          <w:sz w:val="28"/>
          <w:szCs w:val="28"/>
          <w:lang w:eastAsia="en-US"/>
        </w:rPr>
        <w:t>8(34675)5-01-</w:t>
      </w:r>
      <w:r w:rsidRPr="00927FFE">
        <w:rPr>
          <w:rFonts w:ascii="PT Astra Serif" w:hAnsi="PT Astra Serif"/>
          <w:spacing w:val="-5"/>
          <w:sz w:val="28"/>
          <w:szCs w:val="28"/>
          <w:lang w:eastAsia="en-US"/>
        </w:rPr>
        <w:t>00</w:t>
      </w:r>
    </w:p>
    <w:p w:rsidR="006C17E6" w:rsidRPr="006C17E6" w:rsidRDefault="006C17E6" w:rsidP="006C17E6">
      <w:pPr>
        <w:widowControl w:val="0"/>
        <w:suppressAutoHyphens w:val="0"/>
        <w:autoSpaceDE w:val="0"/>
        <w:autoSpaceDN w:val="0"/>
        <w:spacing w:before="102"/>
        <w:rPr>
          <w:szCs w:val="28"/>
          <w:lang w:eastAsia="en-US"/>
        </w:rPr>
      </w:pPr>
      <w:r w:rsidRPr="006C17E6">
        <w:rPr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E61B544" wp14:editId="4573B942">
                <wp:simplePos x="0" y="0"/>
                <wp:positionH relativeFrom="page">
                  <wp:posOffset>5152009</wp:posOffset>
                </wp:positionH>
                <wp:positionV relativeFrom="paragraph">
                  <wp:posOffset>226473</wp:posOffset>
                </wp:positionV>
                <wp:extent cx="1867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>
                              <a:moveTo>
                                <a:pt x="0" y="0"/>
                              </a:moveTo>
                              <a:lnTo>
                                <a:pt x="1867192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405.65pt;margin-top:17.85pt;width:147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" path="m,l1867192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6C17E6" w:rsidRPr="006C17E6" w:rsidRDefault="006C17E6" w:rsidP="006C17E6">
      <w:pPr>
        <w:widowControl w:val="0"/>
        <w:suppressAutoHyphens w:val="0"/>
        <w:autoSpaceDE w:val="0"/>
        <w:autoSpaceDN w:val="0"/>
        <w:spacing w:before="57" w:line="276" w:lineRule="auto"/>
        <w:ind w:left="6727" w:right="139" w:hanging="137"/>
        <w:jc w:val="right"/>
        <w:rPr>
          <w:sz w:val="24"/>
          <w:szCs w:val="22"/>
          <w:lang w:eastAsia="en-US"/>
        </w:rPr>
      </w:pPr>
      <w:r w:rsidRPr="006C17E6">
        <w:rPr>
          <w:sz w:val="28"/>
          <w:szCs w:val="22"/>
          <w:lang w:eastAsia="en-US"/>
        </w:rPr>
        <w:t>(</w:t>
      </w:r>
      <w:r w:rsidRPr="006C17E6">
        <w:rPr>
          <w:i/>
          <w:sz w:val="24"/>
          <w:szCs w:val="22"/>
          <w:lang w:eastAsia="en-US"/>
        </w:rPr>
        <w:t>наименование</w:t>
      </w:r>
      <w:r w:rsidRPr="006C17E6">
        <w:rPr>
          <w:i/>
          <w:spacing w:val="-15"/>
          <w:sz w:val="24"/>
          <w:szCs w:val="22"/>
          <w:lang w:eastAsia="en-US"/>
        </w:rPr>
        <w:t xml:space="preserve"> </w:t>
      </w:r>
      <w:r w:rsidRPr="006C17E6">
        <w:rPr>
          <w:i/>
          <w:sz w:val="24"/>
          <w:szCs w:val="22"/>
          <w:lang w:eastAsia="en-US"/>
        </w:rPr>
        <w:t>организации, почтовый</w:t>
      </w:r>
      <w:r w:rsidRPr="006C17E6">
        <w:rPr>
          <w:i/>
          <w:spacing w:val="-4"/>
          <w:sz w:val="24"/>
          <w:szCs w:val="22"/>
          <w:lang w:eastAsia="en-US"/>
        </w:rPr>
        <w:t xml:space="preserve"> </w:t>
      </w:r>
      <w:r w:rsidRPr="006C17E6">
        <w:rPr>
          <w:i/>
          <w:sz w:val="24"/>
          <w:szCs w:val="22"/>
          <w:lang w:eastAsia="en-US"/>
        </w:rPr>
        <w:t>адрес,</w:t>
      </w:r>
      <w:r w:rsidRPr="006C17E6">
        <w:rPr>
          <w:i/>
          <w:spacing w:val="-4"/>
          <w:sz w:val="24"/>
          <w:szCs w:val="22"/>
          <w:lang w:eastAsia="en-US"/>
        </w:rPr>
        <w:t xml:space="preserve"> </w:t>
      </w:r>
      <w:r w:rsidRPr="006C17E6">
        <w:rPr>
          <w:i/>
          <w:spacing w:val="-2"/>
          <w:sz w:val="24"/>
          <w:szCs w:val="22"/>
          <w:lang w:eastAsia="en-US"/>
        </w:rPr>
        <w:t>телефон</w:t>
      </w:r>
      <w:r w:rsidRPr="006C17E6">
        <w:rPr>
          <w:spacing w:val="-2"/>
          <w:sz w:val="24"/>
          <w:szCs w:val="22"/>
          <w:lang w:eastAsia="en-US"/>
        </w:rPr>
        <w:t>)</w:t>
      </w:r>
    </w:p>
    <w:p w:rsidR="006C17E6" w:rsidRPr="00F70F94" w:rsidRDefault="006C17E6" w:rsidP="006C17E6">
      <w:pPr>
        <w:widowControl w:val="0"/>
        <w:suppressAutoHyphens w:val="0"/>
        <w:autoSpaceDE w:val="0"/>
        <w:autoSpaceDN w:val="0"/>
        <w:spacing w:before="46"/>
        <w:rPr>
          <w:rFonts w:ascii="PT Astra Serif" w:hAnsi="PT Astra Serif"/>
          <w:sz w:val="28"/>
          <w:szCs w:val="28"/>
          <w:lang w:eastAsia="en-US"/>
        </w:rPr>
      </w:pPr>
    </w:p>
    <w:p w:rsidR="006C17E6" w:rsidRPr="000872F8" w:rsidRDefault="006C17E6" w:rsidP="006C17E6">
      <w:pPr>
        <w:widowControl w:val="0"/>
        <w:suppressAutoHyphens w:val="0"/>
        <w:autoSpaceDE w:val="0"/>
        <w:autoSpaceDN w:val="0"/>
        <w:ind w:left="28" w:right="2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872F8">
        <w:rPr>
          <w:rFonts w:ascii="PT Astra Serif" w:hAnsi="PT Astra Serif"/>
          <w:b/>
          <w:spacing w:val="-2"/>
          <w:sz w:val="28"/>
          <w:szCs w:val="28"/>
          <w:lang w:eastAsia="en-US"/>
        </w:rPr>
        <w:t>Заявка</w:t>
      </w:r>
    </w:p>
    <w:p w:rsidR="006C17E6" w:rsidRPr="000872F8" w:rsidRDefault="006C17E6" w:rsidP="006C17E6">
      <w:pPr>
        <w:widowControl w:val="0"/>
        <w:suppressAutoHyphens w:val="0"/>
        <w:autoSpaceDE w:val="0"/>
        <w:autoSpaceDN w:val="0"/>
        <w:ind w:right="142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872F8">
        <w:rPr>
          <w:rFonts w:ascii="PT Astra Serif" w:hAnsi="PT Astra Serif"/>
          <w:b/>
          <w:sz w:val="28"/>
          <w:szCs w:val="28"/>
          <w:lang w:eastAsia="en-US"/>
        </w:rPr>
        <w:t xml:space="preserve">на участие в конкурсе на предоставление субсидий организациям </w:t>
      </w:r>
      <w:proofErr w:type="gramStart"/>
      <w:r w:rsidRPr="000872F8">
        <w:rPr>
          <w:rFonts w:ascii="PT Astra Serif" w:hAnsi="PT Astra Serif"/>
          <w:b/>
          <w:sz w:val="28"/>
          <w:szCs w:val="28"/>
          <w:lang w:eastAsia="ru-RU"/>
        </w:rPr>
        <w:t>территориального</w:t>
      </w:r>
      <w:proofErr w:type="gramEnd"/>
      <w:r w:rsidRPr="000872F8">
        <w:rPr>
          <w:rFonts w:ascii="PT Astra Serif" w:hAnsi="PT Astra Serif"/>
          <w:b/>
          <w:sz w:val="28"/>
          <w:szCs w:val="28"/>
          <w:lang w:eastAsia="ru-RU"/>
        </w:rPr>
        <w:t xml:space="preserve"> общественного</w:t>
      </w:r>
    </w:p>
    <w:p w:rsidR="006C17E6" w:rsidRPr="000872F8" w:rsidRDefault="006C17E6" w:rsidP="008A248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872F8">
        <w:rPr>
          <w:rFonts w:ascii="PT Astra Serif" w:hAnsi="PT Astra Serif"/>
          <w:b/>
          <w:sz w:val="28"/>
          <w:szCs w:val="28"/>
          <w:lang w:eastAsia="ru-RU"/>
        </w:rPr>
        <w:t>самоуправления города Югорска на осуществление собственных инициатив</w:t>
      </w:r>
    </w:p>
    <w:p w:rsidR="006C17E6" w:rsidRPr="00927FFE" w:rsidRDefault="006C17E6" w:rsidP="00927FFE">
      <w:pPr>
        <w:widowControl w:val="0"/>
        <w:suppressAutoHyphens w:val="0"/>
        <w:autoSpaceDE w:val="0"/>
        <w:autoSpaceDN w:val="0"/>
        <w:spacing w:before="187" w:line="276" w:lineRule="auto"/>
        <w:ind w:firstLine="709"/>
        <w:rPr>
          <w:rFonts w:ascii="PT Astra Serif" w:hAnsi="PT Astra Serif"/>
          <w:b/>
          <w:sz w:val="28"/>
          <w:szCs w:val="28"/>
          <w:lang w:eastAsia="en-US"/>
        </w:rPr>
      </w:pPr>
      <w:r w:rsidRPr="006C17E6"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39704BA" wp14:editId="539D0EB0">
                <wp:simplePos x="0" y="0"/>
                <wp:positionH relativeFrom="page">
                  <wp:posOffset>1080820</wp:posOffset>
                </wp:positionH>
                <wp:positionV relativeFrom="paragraph">
                  <wp:posOffset>280210</wp:posOffset>
                </wp:positionV>
                <wp:extent cx="5866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5.1pt;margin-top:22.05pt;width:461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" path="m,l5866511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72F8">
        <w:rPr>
          <w:rFonts w:ascii="PT Astra Serif" w:hAnsi="PT Astra Serif"/>
          <w:i/>
          <w:sz w:val="28"/>
          <w:szCs w:val="28"/>
          <w:lang w:eastAsia="en-US"/>
        </w:rPr>
        <w:t>(</w:t>
      </w:r>
      <w:r w:rsidRPr="000872F8">
        <w:rPr>
          <w:rFonts w:ascii="PT Astra Serif" w:hAnsi="PT Astra Serif"/>
          <w:sz w:val="28"/>
          <w:szCs w:val="28"/>
          <w:lang w:eastAsia="en-US"/>
        </w:rPr>
        <w:t>название</w:t>
      </w:r>
      <w:r w:rsidRPr="000872F8">
        <w:rPr>
          <w:rFonts w:ascii="PT Astra Serif" w:hAnsi="PT Astra Serif"/>
          <w:spacing w:val="-7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проекта,</w:t>
      </w:r>
      <w:r w:rsidRPr="000872F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на</w:t>
      </w:r>
      <w:r w:rsidRPr="000872F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реализацию</w:t>
      </w:r>
      <w:r w:rsidRPr="000872F8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которого</w:t>
      </w:r>
      <w:r w:rsidRPr="000872F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запрашивается</w:t>
      </w:r>
      <w:r w:rsidRPr="000872F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pacing w:val="-2"/>
          <w:sz w:val="28"/>
          <w:szCs w:val="28"/>
          <w:lang w:eastAsia="en-US"/>
        </w:rPr>
        <w:t>субсидия</w:t>
      </w:r>
      <w:r w:rsidRPr="000872F8">
        <w:rPr>
          <w:rFonts w:ascii="PT Astra Serif" w:hAnsi="PT Astra Serif"/>
          <w:i/>
          <w:spacing w:val="-2"/>
          <w:sz w:val="28"/>
          <w:szCs w:val="28"/>
          <w:lang w:eastAsia="en-US"/>
        </w:rPr>
        <w:t>)</w:t>
      </w:r>
    </w:p>
    <w:p w:rsidR="006C17E6" w:rsidRPr="000872F8" w:rsidRDefault="006C17E6" w:rsidP="000872F8">
      <w:pPr>
        <w:widowControl w:val="0"/>
        <w:tabs>
          <w:tab w:val="left" w:pos="1041"/>
          <w:tab w:val="left" w:pos="9562"/>
        </w:tabs>
        <w:suppressAutoHyphens w:val="0"/>
        <w:autoSpaceDE w:val="0"/>
        <w:autoSpaceDN w:val="0"/>
        <w:spacing w:line="276" w:lineRule="auto"/>
        <w:ind w:right="74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12C54" w:rsidRPr="000872F8" w:rsidRDefault="00212C54" w:rsidP="00927FFE">
      <w:pPr>
        <w:widowControl w:val="0"/>
        <w:tabs>
          <w:tab w:val="left" w:pos="1065"/>
          <w:tab w:val="left" w:pos="9521"/>
        </w:tabs>
        <w:suppressAutoHyphens w:val="0"/>
        <w:autoSpaceDE w:val="0"/>
        <w:autoSpaceDN w:val="0"/>
        <w:spacing w:before="1" w:line="276" w:lineRule="auto"/>
        <w:ind w:right="11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Краткое</w:t>
      </w:r>
      <w:r w:rsidR="006C17E6"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описание</w:t>
      </w:r>
      <w:r w:rsidR="006C17E6"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проекта</w:t>
      </w:r>
      <w:r w:rsidR="006C17E6"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для</w:t>
      </w:r>
      <w:r w:rsidR="006C17E6"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финансового</w:t>
      </w:r>
      <w:r w:rsidR="006C17E6"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proofErr w:type="gramStart"/>
      <w:r w:rsidR="006C17E6" w:rsidRPr="000872F8">
        <w:rPr>
          <w:rFonts w:ascii="PT Astra Serif" w:hAnsi="PT Astra Serif"/>
          <w:sz w:val="28"/>
          <w:szCs w:val="28"/>
          <w:lang w:eastAsia="en-US"/>
        </w:rPr>
        <w:t>обеспечения</w:t>
      </w:r>
      <w:proofErr w:type="gramEnd"/>
      <w:r w:rsidR="006C17E6"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 xml:space="preserve">которого запрашивается субсидия </w:t>
      </w:r>
      <w:r w:rsidR="008A2489" w:rsidRPr="000872F8">
        <w:rPr>
          <w:rFonts w:ascii="PT Astra Serif" w:hAnsi="PT Astra Serif"/>
          <w:sz w:val="28"/>
          <w:szCs w:val="28"/>
          <w:lang w:eastAsia="en-US"/>
        </w:rPr>
        <w:t>_____________</w:t>
      </w:r>
      <w:r w:rsidRPr="000872F8">
        <w:rPr>
          <w:rFonts w:ascii="PT Astra Serif" w:hAnsi="PT Astra Serif"/>
          <w:sz w:val="28"/>
          <w:szCs w:val="28"/>
          <w:lang w:eastAsia="en-US"/>
        </w:rPr>
        <w:t>________________________</w:t>
      </w:r>
    </w:p>
    <w:p w:rsidR="006C17E6" w:rsidRPr="000872F8" w:rsidRDefault="00212C54" w:rsidP="00927FFE">
      <w:pPr>
        <w:widowControl w:val="0"/>
        <w:tabs>
          <w:tab w:val="left" w:pos="1065"/>
          <w:tab w:val="left" w:pos="9521"/>
        </w:tabs>
        <w:suppressAutoHyphens w:val="0"/>
        <w:autoSpaceDE w:val="0"/>
        <w:autoSpaceDN w:val="0"/>
        <w:spacing w:before="1" w:line="276" w:lineRule="auto"/>
        <w:ind w:right="116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2.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Дата</w:t>
      </w:r>
      <w:r w:rsidR="006C17E6" w:rsidRPr="000872F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начала</w:t>
      </w:r>
      <w:r w:rsidR="006C17E6" w:rsidRPr="000872F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 xml:space="preserve">и окончания реализации проекта </w:t>
      </w:r>
      <w:r w:rsidR="006C17E6"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</w:p>
    <w:p w:rsidR="00212C54" w:rsidRPr="000872F8" w:rsidRDefault="00212C54" w:rsidP="00927FFE">
      <w:pPr>
        <w:widowControl w:val="0"/>
        <w:tabs>
          <w:tab w:val="left" w:pos="988"/>
          <w:tab w:val="left" w:pos="9436"/>
        </w:tabs>
        <w:suppressAutoHyphens w:val="0"/>
        <w:autoSpaceDE w:val="0"/>
        <w:autoSpaceDN w:val="0"/>
        <w:spacing w:before="48"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3.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Обоснование</w:t>
      </w:r>
      <w:r w:rsidR="006C17E6" w:rsidRPr="000872F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социальной</w:t>
      </w:r>
      <w:r w:rsidR="006C17E6" w:rsidRPr="000872F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значимости</w:t>
      </w:r>
      <w:r w:rsidR="006C17E6" w:rsidRPr="000872F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 xml:space="preserve">проекта </w:t>
      </w:r>
      <w:r w:rsidR="006C17E6"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</w:p>
    <w:p w:rsidR="006C17E6" w:rsidRPr="000872F8" w:rsidRDefault="00212C54" w:rsidP="00927FFE">
      <w:pPr>
        <w:widowControl w:val="0"/>
        <w:tabs>
          <w:tab w:val="left" w:pos="988"/>
          <w:tab w:val="left" w:pos="9436"/>
        </w:tabs>
        <w:suppressAutoHyphens w:val="0"/>
        <w:autoSpaceDE w:val="0"/>
        <w:autoSpaceDN w:val="0"/>
        <w:spacing w:before="48"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4.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 xml:space="preserve">Цель и задачи проекта </w:t>
      </w:r>
      <w:r w:rsidR="006C17E6"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</w:p>
    <w:p w:rsidR="006C17E6" w:rsidRPr="000872F8" w:rsidRDefault="00212C54" w:rsidP="00927FFE">
      <w:pPr>
        <w:widowControl w:val="0"/>
        <w:tabs>
          <w:tab w:val="left" w:pos="1001"/>
        </w:tabs>
        <w:suppressAutoHyphens w:val="0"/>
        <w:autoSpaceDE w:val="0"/>
        <w:autoSpaceDN w:val="0"/>
        <w:spacing w:before="48"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5.</w:t>
      </w:r>
      <w:r w:rsidR="00126C0F" w:rsidRPr="000872F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Общая</w:t>
      </w:r>
      <w:r w:rsidR="006C17E6" w:rsidRPr="000872F8">
        <w:rPr>
          <w:rFonts w:ascii="PT Astra Serif" w:hAnsi="PT Astra Serif"/>
          <w:spacing w:val="4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сумма</w:t>
      </w:r>
      <w:r w:rsidR="006C17E6" w:rsidRPr="000872F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планируемых</w:t>
      </w:r>
      <w:r w:rsidR="006C17E6" w:rsidRPr="000872F8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расходов</w:t>
      </w:r>
      <w:r w:rsidR="006C17E6" w:rsidRPr="000872F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на</w:t>
      </w:r>
      <w:r w:rsidR="006C17E6" w:rsidRPr="000872F8">
        <w:rPr>
          <w:rFonts w:ascii="PT Astra Serif" w:hAnsi="PT Astra Serif"/>
          <w:spacing w:val="11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реализацию</w:t>
      </w:r>
      <w:r w:rsidR="006C17E6" w:rsidRPr="000872F8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проекта</w:t>
      </w:r>
      <w:r w:rsidR="006C17E6" w:rsidRPr="000872F8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(рублей)</w:t>
      </w:r>
      <w:r w:rsidR="006C17E6" w:rsidRPr="000872F8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495BD7" wp14:editId="58552224">
                <wp:simplePos x="0" y="0"/>
                <wp:positionH relativeFrom="page">
                  <wp:posOffset>1080820</wp:posOffset>
                </wp:positionH>
                <wp:positionV relativeFrom="paragraph">
                  <wp:posOffset>224878</wp:posOffset>
                </wp:positionV>
                <wp:extent cx="58693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04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5.1pt;margin-top:17.7pt;width:462.1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" path="m,l5869104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72F8">
        <w:rPr>
          <w:rFonts w:ascii="PT Astra Serif" w:hAnsi="PT Astra Serif"/>
          <w:spacing w:val="-2"/>
          <w:sz w:val="28"/>
          <w:szCs w:val="28"/>
          <w:lang w:eastAsia="en-US"/>
        </w:rPr>
        <w:t>______________________________</w:t>
      </w:r>
      <w:r w:rsidR="00927FFE">
        <w:rPr>
          <w:rFonts w:ascii="PT Astra Serif" w:hAnsi="PT Astra Serif"/>
          <w:spacing w:val="-2"/>
          <w:sz w:val="28"/>
          <w:szCs w:val="28"/>
          <w:lang w:eastAsia="en-US"/>
        </w:rPr>
        <w:t>______________________________</w:t>
      </w:r>
    </w:p>
    <w:p w:rsidR="006C17E6" w:rsidRPr="000872F8" w:rsidRDefault="00212C54" w:rsidP="00927FFE">
      <w:pPr>
        <w:widowControl w:val="0"/>
        <w:tabs>
          <w:tab w:val="left" w:pos="988"/>
          <w:tab w:val="left" w:pos="9464"/>
        </w:tabs>
        <w:suppressAutoHyphens w:val="0"/>
        <w:autoSpaceDE w:val="0"/>
        <w:autoSpaceDN w:val="0"/>
        <w:spacing w:before="59"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6.</w:t>
      </w:r>
      <w:r w:rsidR="00927FF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126C0F" w:rsidRPr="000872F8">
        <w:rPr>
          <w:rFonts w:ascii="PT Astra Serif" w:hAnsi="PT Astra Serif"/>
          <w:sz w:val="28"/>
          <w:szCs w:val="28"/>
          <w:lang w:eastAsia="en-US"/>
        </w:rPr>
        <w:t xml:space="preserve">Адрес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юридического лица,</w:t>
      </w:r>
      <w:r w:rsidR="006C17E6" w:rsidRPr="000872F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адрес</w:t>
      </w:r>
      <w:r w:rsidR="006C17E6" w:rsidRPr="000872F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="008A2489" w:rsidRPr="000872F8">
        <w:rPr>
          <w:rFonts w:ascii="PT Astra Serif" w:hAnsi="PT Astra Serif"/>
          <w:sz w:val="28"/>
          <w:szCs w:val="28"/>
          <w:lang w:eastAsia="en-US"/>
        </w:rPr>
        <w:t xml:space="preserve">регистрации </w:t>
      </w:r>
      <w:r w:rsidR="00126C0F" w:rsidRPr="000872F8">
        <w:rPr>
          <w:rFonts w:ascii="PT Astra Serif" w:hAnsi="PT Astra Serif"/>
          <w:sz w:val="28"/>
          <w:szCs w:val="28"/>
          <w:lang w:eastAsia="en-US"/>
        </w:rPr>
        <w:t>организации________</w:t>
      </w:r>
    </w:p>
    <w:p w:rsidR="006C17E6" w:rsidRPr="000872F8" w:rsidRDefault="00212C54" w:rsidP="00927FFE">
      <w:pPr>
        <w:widowControl w:val="0"/>
        <w:tabs>
          <w:tab w:val="left" w:pos="1213"/>
          <w:tab w:val="left" w:pos="2891"/>
          <w:tab w:val="left" w:pos="4675"/>
          <w:tab w:val="left" w:pos="6469"/>
          <w:tab w:val="left" w:pos="7905"/>
          <w:tab w:val="left" w:pos="8836"/>
          <w:tab w:val="left" w:pos="9514"/>
        </w:tabs>
        <w:suppressAutoHyphens w:val="0"/>
        <w:autoSpaceDE w:val="0"/>
        <w:autoSpaceDN w:val="0"/>
        <w:spacing w:before="48" w:line="276" w:lineRule="auto"/>
        <w:ind w:right="122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pacing w:val="-2"/>
          <w:sz w:val="28"/>
          <w:szCs w:val="28"/>
          <w:lang w:eastAsia="en-US"/>
        </w:rPr>
        <w:t xml:space="preserve">7. </w:t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Контактная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ab/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информация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ab/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организации</w:t>
      </w:r>
      <w:r w:rsidRPr="000872F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(телефон,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ab/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факс,</w:t>
      </w:r>
      <w:r w:rsidRPr="000872F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A2489" w:rsidRPr="000872F8">
        <w:rPr>
          <w:rFonts w:ascii="PT Astra Serif" w:hAnsi="PT Astra Serif"/>
          <w:spacing w:val="-2"/>
          <w:sz w:val="28"/>
          <w:szCs w:val="28"/>
          <w:lang w:eastAsia="en-US"/>
        </w:rPr>
        <w:t>адрес</w:t>
      </w:r>
      <w:r w:rsidR="008A2489" w:rsidRPr="000872F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электронной почты, сайт</w:t>
      </w:r>
      <w:r w:rsidR="008A2489" w:rsidRPr="000872F8">
        <w:rPr>
          <w:rFonts w:ascii="PT Astra Serif" w:hAnsi="PT Astra Serif"/>
          <w:sz w:val="28"/>
          <w:szCs w:val="28"/>
          <w:lang w:eastAsia="en-US"/>
        </w:rPr>
        <w:t>, банковские реквизиты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Pr="000872F8">
        <w:rPr>
          <w:rFonts w:ascii="PT Astra Serif" w:hAnsi="PT Astra Serif"/>
          <w:sz w:val="28"/>
          <w:szCs w:val="28"/>
          <w:lang w:eastAsia="en-US"/>
        </w:rPr>
        <w:t>_________________________</w:t>
      </w:r>
    </w:p>
    <w:p w:rsidR="006C17E6" w:rsidRPr="000872F8" w:rsidRDefault="00212C54" w:rsidP="00927FFE">
      <w:pPr>
        <w:widowControl w:val="0"/>
        <w:tabs>
          <w:tab w:val="left" w:pos="989"/>
        </w:tabs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8. </w:t>
      </w:r>
      <w:r w:rsidR="008A2489" w:rsidRPr="000872F8">
        <w:rPr>
          <w:rFonts w:ascii="PT Astra Serif" w:hAnsi="PT Astra Serif"/>
          <w:sz w:val="28"/>
          <w:szCs w:val="28"/>
          <w:lang w:eastAsia="en-US"/>
        </w:rPr>
        <w:t xml:space="preserve">Председатель  территориального общественного самоуправления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(Ф.И.О.,</w:t>
      </w:r>
      <w:r w:rsidR="006C17E6" w:rsidRPr="000872F8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телефон,</w:t>
      </w:r>
      <w:r w:rsidR="006C17E6" w:rsidRPr="000872F8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z w:val="28"/>
          <w:szCs w:val="28"/>
          <w:lang w:eastAsia="en-US"/>
        </w:rPr>
        <w:t>электронная</w:t>
      </w:r>
      <w:r w:rsidR="006C17E6" w:rsidRPr="000872F8">
        <w:rPr>
          <w:rFonts w:ascii="PT Astra Serif" w:hAnsi="PT Astra Serif"/>
          <w:spacing w:val="-8"/>
          <w:sz w:val="28"/>
          <w:szCs w:val="28"/>
          <w:lang w:eastAsia="en-US"/>
        </w:rPr>
        <w:t xml:space="preserve"> </w:t>
      </w:r>
      <w:r w:rsidR="006C17E6" w:rsidRPr="000872F8">
        <w:rPr>
          <w:rFonts w:ascii="PT Astra Serif" w:hAnsi="PT Astra Serif"/>
          <w:spacing w:val="-2"/>
          <w:sz w:val="28"/>
          <w:szCs w:val="28"/>
          <w:lang w:eastAsia="en-US"/>
        </w:rPr>
        <w:t>почта)</w:t>
      </w:r>
    </w:p>
    <w:p w:rsidR="006C17E6" w:rsidRPr="000872F8" w:rsidRDefault="006C17E6" w:rsidP="000872F8">
      <w:pPr>
        <w:widowControl w:val="0"/>
        <w:suppressAutoHyphens w:val="0"/>
        <w:autoSpaceDE w:val="0"/>
        <w:autoSpaceDN w:val="0"/>
        <w:spacing w:line="276" w:lineRule="auto"/>
        <w:ind w:left="143" w:firstLine="707"/>
        <w:rPr>
          <w:rFonts w:ascii="PT Astra Serif" w:hAnsi="PT Astra Serif"/>
          <w:sz w:val="28"/>
          <w:szCs w:val="28"/>
          <w:lang w:eastAsia="en-US"/>
        </w:rPr>
        <w:sectPr w:rsidR="006C17E6" w:rsidRPr="000872F8" w:rsidSect="000872F8">
          <w:headerReference w:type="default" r:id="rId30"/>
          <w:pgSz w:w="11910" w:h="16840"/>
          <w:pgMar w:top="1134" w:right="851" w:bottom="1134" w:left="1701" w:header="567" w:footer="567" w:gutter="0"/>
          <w:cols w:space="720"/>
          <w:titlePg/>
          <w:docGrid w:linePitch="272"/>
        </w:sectPr>
      </w:pPr>
    </w:p>
    <w:p w:rsidR="006C17E6" w:rsidRPr="000872F8" w:rsidRDefault="006C17E6" w:rsidP="000872F8">
      <w:pPr>
        <w:widowControl w:val="0"/>
        <w:numPr>
          <w:ilvl w:val="0"/>
          <w:numId w:val="20"/>
        </w:numPr>
        <w:tabs>
          <w:tab w:val="left" w:pos="1131"/>
        </w:tabs>
        <w:suppressAutoHyphens w:val="0"/>
        <w:autoSpaceDE w:val="0"/>
        <w:autoSpaceDN w:val="0"/>
        <w:spacing w:before="79" w:line="276" w:lineRule="auto"/>
        <w:ind w:right="137" w:firstLine="566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lastRenderedPageBreak/>
        <w:t>Подтверждение</w:t>
      </w:r>
      <w:r w:rsidR="00927FFE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согласия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на</w:t>
      </w:r>
      <w:r w:rsidR="00927FFE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публикацию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(размещение)</w:t>
      </w:r>
      <w:r w:rsidRPr="000872F8">
        <w:rPr>
          <w:rFonts w:ascii="PT Astra Serif" w:hAnsi="PT Astra Serif"/>
          <w:spacing w:val="80"/>
          <w:w w:val="15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информационно-телекоммуникационной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сети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«Интернет»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информации об участнике отбора</w:t>
      </w:r>
      <w:r w:rsidRPr="000872F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получателей субсидий, о подаваемой участником отбора получателей субсидий заявке, а также иной информации об участнике конкурса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бюджет», а также на обработку персональных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данных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лиц,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указанных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proofErr w:type="gramEnd"/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заявке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с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Федеральным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законом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от 27.07.2006 № 152-ФЗ «О персональных данных».</w:t>
      </w:r>
    </w:p>
    <w:p w:rsidR="006C17E6" w:rsidRPr="000872F8" w:rsidRDefault="006C17E6" w:rsidP="000872F8">
      <w:pPr>
        <w:widowControl w:val="0"/>
        <w:suppressAutoHyphens w:val="0"/>
        <w:autoSpaceDE w:val="0"/>
        <w:autoSpaceDN w:val="0"/>
        <w:spacing w:line="276" w:lineRule="auto"/>
        <w:ind w:left="143" w:right="140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Подтверждаю, что на дату подачи заявки, заявитель (некоммерческая </w:t>
      </w:r>
      <w:r w:rsidRPr="000872F8">
        <w:rPr>
          <w:rFonts w:ascii="PT Astra Serif" w:hAnsi="PT Astra Serif"/>
          <w:spacing w:val="-2"/>
          <w:sz w:val="28"/>
          <w:szCs w:val="28"/>
          <w:lang w:eastAsia="en-US"/>
        </w:rPr>
        <w:t>организация):</w:t>
      </w:r>
    </w:p>
    <w:p w:rsidR="006C17E6" w:rsidRPr="000872F8" w:rsidRDefault="006C17E6" w:rsidP="000872F8">
      <w:pPr>
        <w:widowControl w:val="0"/>
        <w:numPr>
          <w:ilvl w:val="1"/>
          <w:numId w:val="20"/>
        </w:numPr>
        <w:tabs>
          <w:tab w:val="left" w:pos="946"/>
        </w:tabs>
        <w:suppressAutoHyphens w:val="0"/>
        <w:autoSpaceDE w:val="0"/>
        <w:autoSpaceDN w:val="0"/>
        <w:spacing w:line="276" w:lineRule="auto"/>
        <w:ind w:right="140" w:firstLine="566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t>не являлся иностранным юридическим лицом, в том числе местом регистрации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которого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является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государство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или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территория,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активами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29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Федерации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(далее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-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офшорные</w:t>
      </w:r>
      <w:r w:rsidRPr="000872F8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компаний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совокупности</w:t>
      </w:r>
      <w:proofErr w:type="gramEnd"/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превышает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25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процентов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(если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 xml:space="preserve">иное не предусмотрено законодательством Российской Федерации). </w:t>
      </w: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учитывается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прямое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и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(или)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косвенное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участие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офшорных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872F8">
        <w:rPr>
          <w:rFonts w:ascii="PT Astra Serif" w:hAnsi="PT Astra Serif"/>
          <w:sz w:val="28"/>
          <w:szCs w:val="28"/>
          <w:lang w:eastAsia="en-US"/>
        </w:rPr>
        <w:t xml:space="preserve"> акционерных обществ;</w:t>
      </w:r>
    </w:p>
    <w:p w:rsidR="006C17E6" w:rsidRPr="000872F8" w:rsidRDefault="006C17E6" w:rsidP="000872F8">
      <w:pPr>
        <w:widowControl w:val="0"/>
        <w:numPr>
          <w:ilvl w:val="1"/>
          <w:numId w:val="20"/>
        </w:numPr>
        <w:tabs>
          <w:tab w:val="left" w:pos="907"/>
        </w:tabs>
        <w:suppressAutoHyphens w:val="0"/>
        <w:autoSpaceDE w:val="0"/>
        <w:autoSpaceDN w:val="0"/>
        <w:spacing w:line="276" w:lineRule="auto"/>
        <w:ind w:right="145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не находился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75AE" w:rsidRPr="000872F8" w:rsidRDefault="006C17E6" w:rsidP="000872F8">
      <w:pPr>
        <w:widowControl w:val="0"/>
        <w:numPr>
          <w:ilvl w:val="1"/>
          <w:numId w:val="20"/>
        </w:numPr>
        <w:tabs>
          <w:tab w:val="left" w:pos="989"/>
        </w:tabs>
        <w:suppressAutoHyphens w:val="0"/>
        <w:autoSpaceDE w:val="0"/>
        <w:autoSpaceDN w:val="0"/>
        <w:spacing w:line="276" w:lineRule="auto"/>
        <w:ind w:right="139" w:firstLine="566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t xml:space="preserve">не находился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0872F8">
        <w:rPr>
          <w:rFonts w:ascii="PT Astra Serif" w:hAnsi="PT Astra Serif"/>
          <w:sz w:val="28"/>
          <w:szCs w:val="28"/>
          <w:lang w:eastAsia="en-US"/>
        </w:rPr>
        <w:lastRenderedPageBreak/>
        <w:t xml:space="preserve">распространением оружия массового </w:t>
      </w:r>
      <w:r w:rsidRPr="000872F8">
        <w:rPr>
          <w:rFonts w:ascii="PT Astra Serif" w:hAnsi="PT Astra Serif"/>
          <w:spacing w:val="-2"/>
          <w:sz w:val="28"/>
          <w:szCs w:val="28"/>
          <w:lang w:eastAsia="en-US"/>
        </w:rPr>
        <w:t>уничтожения;</w:t>
      </w:r>
      <w:proofErr w:type="gramEnd"/>
    </w:p>
    <w:p w:rsidR="00D375AE" w:rsidRPr="000872F8" w:rsidRDefault="00D375AE" w:rsidP="000872F8">
      <w:pPr>
        <w:widowControl w:val="0"/>
        <w:numPr>
          <w:ilvl w:val="1"/>
          <w:numId w:val="20"/>
        </w:numPr>
        <w:tabs>
          <w:tab w:val="left" w:pos="907"/>
        </w:tabs>
        <w:suppressAutoHyphens w:val="0"/>
        <w:autoSpaceDE w:val="0"/>
        <w:autoSpaceDN w:val="0"/>
        <w:spacing w:before="79" w:line="276" w:lineRule="auto"/>
        <w:ind w:right="146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не получал средства из бюджета города Югорска на основании иных муниципальных правовых актов на цели, установленные настоящим </w:t>
      </w:r>
      <w:r w:rsidRPr="000872F8">
        <w:rPr>
          <w:rFonts w:ascii="PT Astra Serif" w:hAnsi="PT Astra Serif"/>
          <w:spacing w:val="-2"/>
          <w:sz w:val="28"/>
          <w:szCs w:val="28"/>
          <w:lang w:eastAsia="en-US"/>
        </w:rPr>
        <w:t>Порядком;</w:t>
      </w:r>
    </w:p>
    <w:p w:rsidR="00D375AE" w:rsidRPr="000872F8" w:rsidRDefault="00D375AE" w:rsidP="000872F8">
      <w:pPr>
        <w:widowControl w:val="0"/>
        <w:numPr>
          <w:ilvl w:val="1"/>
          <w:numId w:val="20"/>
        </w:numPr>
        <w:tabs>
          <w:tab w:val="left" w:pos="979"/>
        </w:tabs>
        <w:suppressAutoHyphens w:val="0"/>
        <w:autoSpaceDE w:val="0"/>
        <w:autoSpaceDN w:val="0"/>
        <w:spacing w:line="276" w:lineRule="auto"/>
        <w:ind w:right="139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не являлся иностранным агентом в соответствии с Федеральным законом от 14.07.2022 № 255-ФЗ «О </w:t>
      </w: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t>контроле за</w:t>
      </w:r>
      <w:proofErr w:type="gramEnd"/>
      <w:r w:rsidRPr="000872F8">
        <w:rPr>
          <w:rFonts w:ascii="PT Astra Serif" w:hAnsi="PT Astra Serif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D375AE" w:rsidRPr="000872F8" w:rsidRDefault="00D375AE" w:rsidP="000872F8">
      <w:pPr>
        <w:widowControl w:val="0"/>
        <w:numPr>
          <w:ilvl w:val="1"/>
          <w:numId w:val="20"/>
        </w:numPr>
        <w:tabs>
          <w:tab w:val="left" w:pos="914"/>
        </w:tabs>
        <w:suppressAutoHyphens w:val="0"/>
        <w:autoSpaceDE w:val="0"/>
        <w:autoSpaceDN w:val="0"/>
        <w:spacing w:before="1" w:line="276" w:lineRule="auto"/>
        <w:ind w:right="145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не имел задолженности на едином налоговом счете (отсутствует или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не превышает размер), определенный пунктом 3 статьи 47 Налогового кодекса Российской Федерации, по уплате налогов, сборов и страховых взносов в бюджеты бюджетной системы Российской Федерации;</w:t>
      </w:r>
    </w:p>
    <w:p w:rsidR="00D375AE" w:rsidRPr="000872F8" w:rsidRDefault="00D375AE" w:rsidP="000872F8">
      <w:pPr>
        <w:widowControl w:val="0"/>
        <w:numPr>
          <w:ilvl w:val="1"/>
          <w:numId w:val="20"/>
        </w:numPr>
        <w:tabs>
          <w:tab w:val="left" w:pos="926"/>
        </w:tabs>
        <w:suppressAutoHyphens w:val="0"/>
        <w:autoSpaceDE w:val="0"/>
        <w:autoSpaceDN w:val="0"/>
        <w:spacing w:line="276" w:lineRule="auto"/>
        <w:ind w:right="139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не имел просроченной задолженности по возврату в бюджет города Югорска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субсидий,</w:t>
      </w:r>
      <w:r w:rsidRPr="000872F8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бюджетных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инвестиций,</w:t>
      </w:r>
      <w:r w:rsidRPr="000872F8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предоставленных,</w:t>
      </w:r>
      <w:r w:rsidRPr="000872F8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том</w:t>
      </w:r>
      <w:r w:rsidRPr="000872F8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числе в соответствии с иными правовыми актами, а также иной просроченной (неурегулированной) задолженности по денежным обязательствам перед городом Югорском;</w:t>
      </w:r>
    </w:p>
    <w:p w:rsidR="00D375AE" w:rsidRPr="000872F8" w:rsidRDefault="00D375AE" w:rsidP="000872F8">
      <w:pPr>
        <w:widowControl w:val="0"/>
        <w:numPr>
          <w:ilvl w:val="1"/>
          <w:numId w:val="20"/>
        </w:numPr>
        <w:tabs>
          <w:tab w:val="left" w:pos="871"/>
        </w:tabs>
        <w:suppressAutoHyphens w:val="0"/>
        <w:autoSpaceDE w:val="0"/>
        <w:autoSpaceDN w:val="0"/>
        <w:spacing w:before="1" w:line="276" w:lineRule="auto"/>
        <w:ind w:right="139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не находился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получателя субсидии не должна быть введена процедура банкротства, деятельность его не должна быть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>приостановлена в порядке, предусмотренном законодательством Российской Федерации;</w:t>
      </w:r>
    </w:p>
    <w:p w:rsidR="00D375AE" w:rsidRPr="000872F8" w:rsidRDefault="00D375AE" w:rsidP="000872F8">
      <w:pPr>
        <w:widowControl w:val="0"/>
        <w:numPr>
          <w:ilvl w:val="1"/>
          <w:numId w:val="20"/>
        </w:numPr>
        <w:tabs>
          <w:tab w:val="left" w:pos="871"/>
        </w:tabs>
        <w:suppressAutoHyphens w:val="0"/>
        <w:autoSpaceDE w:val="0"/>
        <w:autoSpaceDN w:val="0"/>
        <w:spacing w:line="276" w:lineRule="auto"/>
        <w:ind w:right="138" w:firstLine="566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реестре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дисквалифицированных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лиц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отсутствуют</w:t>
      </w:r>
      <w:r w:rsidRPr="000872F8">
        <w:rPr>
          <w:rFonts w:ascii="PT Astra Serif" w:hAnsi="PT Astra Serif"/>
          <w:spacing w:val="8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сведения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sz w:val="28"/>
          <w:szCs w:val="28"/>
          <w:lang w:eastAsia="en-US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E141F" w:rsidRPr="000872F8">
        <w:rPr>
          <w:rFonts w:ascii="PT Astra Serif" w:hAnsi="PT Astra Serif"/>
          <w:sz w:val="28"/>
          <w:szCs w:val="28"/>
          <w:lang w:eastAsia="en-US"/>
        </w:rPr>
        <w:t>(при наличии) участника отбора</w:t>
      </w:r>
      <w:r w:rsidRPr="000872F8">
        <w:rPr>
          <w:rFonts w:ascii="PT Astra Serif" w:hAnsi="PT Astra Serif"/>
          <w:sz w:val="28"/>
          <w:szCs w:val="28"/>
          <w:lang w:eastAsia="en-US"/>
        </w:rPr>
        <w:t>, являющегося юридическим лицом.</w:t>
      </w:r>
      <w:proofErr w:type="gramEnd"/>
    </w:p>
    <w:p w:rsidR="00D375AE" w:rsidRPr="000872F8" w:rsidRDefault="00D375AE" w:rsidP="000872F8">
      <w:pPr>
        <w:widowControl w:val="0"/>
        <w:suppressAutoHyphens w:val="0"/>
        <w:autoSpaceDE w:val="0"/>
        <w:autoSpaceDN w:val="0"/>
        <w:spacing w:before="1" w:line="276" w:lineRule="auto"/>
        <w:ind w:left="143" w:right="145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>Достоверность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информации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в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настоящей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заявке,</w:t>
      </w:r>
      <w:r w:rsidRPr="000872F8">
        <w:rPr>
          <w:rFonts w:ascii="PT Astra Serif" w:hAnsi="PT Astra Serif"/>
          <w:spacing w:val="40"/>
          <w:sz w:val="28"/>
          <w:szCs w:val="28"/>
          <w:lang w:eastAsia="en-US"/>
        </w:rPr>
        <w:t xml:space="preserve">  </w:t>
      </w:r>
      <w:r w:rsidRPr="000872F8">
        <w:rPr>
          <w:rFonts w:ascii="PT Astra Serif" w:hAnsi="PT Astra Serif"/>
          <w:sz w:val="28"/>
          <w:szCs w:val="28"/>
          <w:lang w:eastAsia="en-US"/>
        </w:rPr>
        <w:t>представленной на участие в конкурсном отборе, подтверждаю.</w:t>
      </w:r>
    </w:p>
    <w:p w:rsidR="00D375AE" w:rsidRPr="000872F8" w:rsidRDefault="00D375AE" w:rsidP="000872F8">
      <w:pPr>
        <w:widowControl w:val="0"/>
        <w:suppressAutoHyphens w:val="0"/>
        <w:autoSpaceDE w:val="0"/>
        <w:autoSpaceDN w:val="0"/>
        <w:spacing w:line="276" w:lineRule="auto"/>
        <w:ind w:left="143" w:right="139" w:firstLine="566"/>
        <w:jc w:val="both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С условиями конкурса и порядка предоставления субсидии </w:t>
      </w:r>
      <w:proofErr w:type="gramStart"/>
      <w:r w:rsidRPr="000872F8">
        <w:rPr>
          <w:rFonts w:ascii="PT Astra Serif" w:hAnsi="PT Astra Serif"/>
          <w:sz w:val="28"/>
          <w:szCs w:val="28"/>
          <w:lang w:eastAsia="en-US"/>
        </w:rPr>
        <w:t>ознакомлен</w:t>
      </w:r>
      <w:proofErr w:type="gramEnd"/>
      <w:r w:rsidRPr="000872F8">
        <w:rPr>
          <w:rFonts w:ascii="PT Astra Serif" w:hAnsi="PT Astra Serif"/>
          <w:sz w:val="28"/>
          <w:szCs w:val="28"/>
          <w:lang w:eastAsia="en-US"/>
        </w:rPr>
        <w:t xml:space="preserve"> (на) и согласен (на).</w:t>
      </w:r>
    </w:p>
    <w:p w:rsidR="00D375AE" w:rsidRPr="000872F8" w:rsidRDefault="00D375AE" w:rsidP="000872F8">
      <w:pPr>
        <w:widowControl w:val="0"/>
        <w:suppressAutoHyphens w:val="0"/>
        <w:autoSpaceDE w:val="0"/>
        <w:autoSpaceDN w:val="0"/>
        <w:spacing w:before="139"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D375AE" w:rsidRPr="000872F8" w:rsidRDefault="00D375AE" w:rsidP="000872F8">
      <w:pPr>
        <w:widowControl w:val="0"/>
        <w:tabs>
          <w:tab w:val="left" w:pos="704"/>
          <w:tab w:val="left" w:pos="2377"/>
          <w:tab w:val="left" w:pos="3008"/>
        </w:tabs>
        <w:suppressAutoHyphens w:val="0"/>
        <w:autoSpaceDE w:val="0"/>
        <w:autoSpaceDN w:val="0"/>
        <w:spacing w:line="276" w:lineRule="auto"/>
        <w:ind w:left="143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pacing w:val="-10"/>
          <w:sz w:val="28"/>
          <w:szCs w:val="28"/>
          <w:lang w:eastAsia="en-US"/>
        </w:rPr>
        <w:t>«</w:t>
      </w:r>
      <w:r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  <w:r w:rsidRPr="000872F8">
        <w:rPr>
          <w:rFonts w:ascii="PT Astra Serif" w:hAnsi="PT Astra Serif"/>
          <w:sz w:val="28"/>
          <w:szCs w:val="28"/>
          <w:lang w:eastAsia="en-US"/>
        </w:rPr>
        <w:t xml:space="preserve">» </w:t>
      </w:r>
      <w:r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  <w:r w:rsidRPr="000872F8">
        <w:rPr>
          <w:rFonts w:ascii="PT Astra Serif" w:hAnsi="PT Astra Serif"/>
          <w:spacing w:val="-5"/>
          <w:sz w:val="28"/>
          <w:szCs w:val="28"/>
          <w:lang w:eastAsia="en-US"/>
        </w:rPr>
        <w:t>20</w:t>
      </w:r>
      <w:r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  <w:r w:rsidRPr="000872F8">
        <w:rPr>
          <w:rFonts w:ascii="PT Astra Serif" w:hAnsi="PT Astra Serif"/>
          <w:spacing w:val="-5"/>
          <w:sz w:val="28"/>
          <w:szCs w:val="28"/>
          <w:lang w:eastAsia="en-US"/>
        </w:rPr>
        <w:t>г.</w:t>
      </w:r>
    </w:p>
    <w:p w:rsidR="00D375AE" w:rsidRPr="000872F8" w:rsidRDefault="00D375AE" w:rsidP="000872F8">
      <w:pPr>
        <w:widowControl w:val="0"/>
        <w:suppressAutoHyphens w:val="0"/>
        <w:autoSpaceDE w:val="0"/>
        <w:autoSpaceDN w:val="0"/>
        <w:spacing w:before="95"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D375AE" w:rsidRPr="000872F8" w:rsidRDefault="00D375AE" w:rsidP="000872F8">
      <w:pPr>
        <w:widowControl w:val="0"/>
        <w:tabs>
          <w:tab w:val="left" w:pos="5881"/>
          <w:tab w:val="left" w:pos="9450"/>
        </w:tabs>
        <w:suppressAutoHyphens w:val="0"/>
        <w:autoSpaceDE w:val="0"/>
        <w:autoSpaceDN w:val="0"/>
        <w:spacing w:line="276" w:lineRule="auto"/>
        <w:ind w:left="143"/>
        <w:rPr>
          <w:rFonts w:ascii="PT Astra Serif" w:hAnsi="PT Astra Serif"/>
          <w:sz w:val="28"/>
          <w:szCs w:val="28"/>
          <w:lang w:eastAsia="en-US"/>
        </w:rPr>
      </w:pPr>
      <w:r w:rsidRPr="000872F8">
        <w:rPr>
          <w:rFonts w:ascii="PT Astra Serif" w:hAnsi="PT Astra Serif"/>
          <w:sz w:val="28"/>
          <w:szCs w:val="28"/>
          <w:lang w:eastAsia="en-US"/>
        </w:rPr>
        <w:t xml:space="preserve">Руководитель организации </w:t>
      </w:r>
      <w:r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  <w:r w:rsidRPr="000872F8">
        <w:rPr>
          <w:rFonts w:ascii="PT Astra Serif" w:hAnsi="PT Astra Serif"/>
          <w:sz w:val="28"/>
          <w:szCs w:val="28"/>
          <w:u w:val="single"/>
          <w:lang w:eastAsia="en-US"/>
        </w:rPr>
        <w:tab/>
      </w:r>
    </w:p>
    <w:p w:rsidR="00D375AE" w:rsidRPr="000872F8" w:rsidRDefault="00D375AE" w:rsidP="000872F8">
      <w:pPr>
        <w:widowControl w:val="0"/>
        <w:suppressAutoHyphens w:val="0"/>
        <w:autoSpaceDE w:val="0"/>
        <w:autoSpaceDN w:val="0"/>
        <w:spacing w:before="52" w:line="276" w:lineRule="auto"/>
        <w:ind w:left="143"/>
        <w:rPr>
          <w:rFonts w:ascii="PT Astra Serif" w:hAnsi="PT Astra Serif"/>
          <w:i/>
          <w:sz w:val="28"/>
          <w:szCs w:val="28"/>
          <w:lang w:eastAsia="en-US"/>
        </w:rPr>
      </w:pPr>
      <w:r w:rsidRPr="000872F8">
        <w:rPr>
          <w:rFonts w:ascii="PT Astra Serif" w:hAnsi="PT Astra Serif"/>
          <w:i/>
          <w:sz w:val="28"/>
          <w:szCs w:val="28"/>
          <w:lang w:eastAsia="en-US"/>
        </w:rPr>
        <w:t>(подпись)</w:t>
      </w:r>
      <w:r w:rsidRPr="000872F8">
        <w:rPr>
          <w:rFonts w:ascii="PT Astra Serif" w:hAnsi="PT Astra Serif"/>
          <w:i/>
          <w:spacing w:val="-1"/>
          <w:sz w:val="28"/>
          <w:szCs w:val="28"/>
          <w:lang w:eastAsia="en-US"/>
        </w:rPr>
        <w:t xml:space="preserve"> </w:t>
      </w:r>
      <w:r w:rsidRPr="000872F8">
        <w:rPr>
          <w:rFonts w:ascii="PT Astra Serif" w:hAnsi="PT Astra Serif"/>
          <w:i/>
          <w:sz w:val="28"/>
          <w:szCs w:val="28"/>
          <w:lang w:eastAsia="en-US"/>
        </w:rPr>
        <w:t xml:space="preserve">(расшифровка </w:t>
      </w:r>
      <w:r w:rsidRPr="000872F8">
        <w:rPr>
          <w:rFonts w:ascii="PT Astra Serif" w:hAnsi="PT Astra Serif"/>
          <w:i/>
          <w:spacing w:val="-2"/>
          <w:sz w:val="28"/>
          <w:szCs w:val="28"/>
          <w:lang w:eastAsia="en-US"/>
        </w:rPr>
        <w:t>подписи)</w:t>
      </w:r>
    </w:p>
    <w:sectPr w:rsidR="00D375AE" w:rsidRPr="000872F8" w:rsidSect="00F70F94">
      <w:headerReference w:type="default" r:id="rId31"/>
      <w:headerReference w:type="first" r:id="rId3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4B" w:rsidRDefault="00FB334B" w:rsidP="003C5141">
      <w:r>
        <w:separator/>
      </w:r>
    </w:p>
  </w:endnote>
  <w:endnote w:type="continuationSeparator" w:id="0">
    <w:p w:rsidR="00FB334B" w:rsidRDefault="00FB334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4B" w:rsidRDefault="00FB334B" w:rsidP="003C5141">
      <w:r>
        <w:separator/>
      </w:r>
    </w:p>
  </w:footnote>
  <w:footnote w:type="continuationSeparator" w:id="0">
    <w:p w:rsidR="00FB334B" w:rsidRDefault="00FB334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1867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52F57" w:rsidRPr="00A52F57" w:rsidRDefault="00A52F57">
        <w:pPr>
          <w:pStyle w:val="a8"/>
          <w:jc w:val="center"/>
          <w:rPr>
            <w:rFonts w:ascii="PT Astra Serif" w:hAnsi="PT Astra Serif"/>
          </w:rPr>
        </w:pPr>
        <w:r w:rsidRPr="00A52F57">
          <w:rPr>
            <w:rFonts w:ascii="PT Astra Serif" w:hAnsi="PT Astra Serif"/>
          </w:rPr>
          <w:fldChar w:fldCharType="begin"/>
        </w:r>
        <w:r w:rsidRPr="00A52F57">
          <w:rPr>
            <w:rFonts w:ascii="PT Astra Serif" w:hAnsi="PT Astra Serif"/>
          </w:rPr>
          <w:instrText>PAGE   \* MERGEFORMAT</w:instrText>
        </w:r>
        <w:r w:rsidRPr="00A52F57">
          <w:rPr>
            <w:rFonts w:ascii="PT Astra Serif" w:hAnsi="PT Astra Serif"/>
          </w:rPr>
          <w:fldChar w:fldCharType="separate"/>
        </w:r>
        <w:r w:rsidR="001F5862">
          <w:rPr>
            <w:rFonts w:ascii="PT Astra Serif" w:hAnsi="PT Astra Serif"/>
            <w:noProof/>
          </w:rPr>
          <w:t>18</w:t>
        </w:r>
        <w:r w:rsidRPr="00A52F57">
          <w:rPr>
            <w:rFonts w:ascii="PT Astra Serif" w:hAnsi="PT Astra Serif"/>
          </w:rPr>
          <w:fldChar w:fldCharType="end"/>
        </w:r>
      </w:p>
    </w:sdtContent>
  </w:sdt>
  <w:p w:rsidR="00A52F57" w:rsidRDefault="00A52F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955070"/>
      <w:docPartObj>
        <w:docPartGallery w:val="Page Numbers (Top of Page)"/>
        <w:docPartUnique/>
      </w:docPartObj>
    </w:sdtPr>
    <w:sdtEndPr/>
    <w:sdtContent>
      <w:p w:rsidR="00A52F57" w:rsidRDefault="00A52F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62">
          <w:rPr>
            <w:noProof/>
          </w:rPr>
          <w:t>20</w:t>
        </w:r>
        <w:r>
          <w:fldChar w:fldCharType="end"/>
        </w:r>
      </w:p>
    </w:sdtContent>
  </w:sdt>
  <w:p w:rsidR="002C0815" w:rsidRDefault="002C081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45986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70F94" w:rsidRPr="00F70F94" w:rsidRDefault="00F70F94" w:rsidP="00F70F9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F70F94">
          <w:rPr>
            <w:rFonts w:ascii="PT Astra Serif" w:hAnsi="PT Astra Serif"/>
            <w:sz w:val="22"/>
            <w:szCs w:val="22"/>
          </w:rPr>
          <w:fldChar w:fldCharType="begin"/>
        </w:r>
        <w:r w:rsidRPr="00F70F94">
          <w:rPr>
            <w:rFonts w:ascii="PT Astra Serif" w:hAnsi="PT Astra Serif"/>
            <w:sz w:val="22"/>
            <w:szCs w:val="22"/>
          </w:rPr>
          <w:instrText>PAGE   \* MERGEFORMAT</w:instrText>
        </w:r>
        <w:r w:rsidRPr="00F70F94">
          <w:rPr>
            <w:rFonts w:ascii="PT Astra Serif" w:hAnsi="PT Astra Serif"/>
            <w:sz w:val="22"/>
            <w:szCs w:val="22"/>
          </w:rPr>
          <w:fldChar w:fldCharType="separate"/>
        </w:r>
        <w:r w:rsidR="001F5862">
          <w:rPr>
            <w:rFonts w:ascii="PT Astra Serif" w:hAnsi="PT Astra Serif"/>
            <w:noProof/>
            <w:sz w:val="22"/>
            <w:szCs w:val="22"/>
          </w:rPr>
          <w:t>19</w:t>
        </w:r>
        <w:r w:rsidRPr="00F70F9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4610F"/>
    <w:multiLevelType w:val="hybridMultilevel"/>
    <w:tmpl w:val="8BE2FEAC"/>
    <w:lvl w:ilvl="0" w:tplc="C958EAC8">
      <w:start w:val="1"/>
      <w:numFmt w:val="decimal"/>
      <w:lvlText w:val="%1)"/>
      <w:lvlJc w:val="left"/>
      <w:pPr>
        <w:ind w:left="143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1235B2">
      <w:numFmt w:val="bullet"/>
      <w:lvlText w:val="•"/>
      <w:lvlJc w:val="left"/>
      <w:pPr>
        <w:ind w:left="1089" w:hanging="314"/>
      </w:pPr>
      <w:rPr>
        <w:rFonts w:hint="default"/>
        <w:lang w:val="ru-RU" w:eastAsia="en-US" w:bidi="ar-SA"/>
      </w:rPr>
    </w:lvl>
    <w:lvl w:ilvl="2" w:tplc="6F64CF22">
      <w:numFmt w:val="bullet"/>
      <w:lvlText w:val="•"/>
      <w:lvlJc w:val="left"/>
      <w:pPr>
        <w:ind w:left="2039" w:hanging="314"/>
      </w:pPr>
      <w:rPr>
        <w:rFonts w:hint="default"/>
        <w:lang w:val="ru-RU" w:eastAsia="en-US" w:bidi="ar-SA"/>
      </w:rPr>
    </w:lvl>
    <w:lvl w:ilvl="3" w:tplc="C9F44D8C">
      <w:numFmt w:val="bullet"/>
      <w:lvlText w:val="•"/>
      <w:lvlJc w:val="left"/>
      <w:pPr>
        <w:ind w:left="2989" w:hanging="314"/>
      </w:pPr>
      <w:rPr>
        <w:rFonts w:hint="default"/>
        <w:lang w:val="ru-RU" w:eastAsia="en-US" w:bidi="ar-SA"/>
      </w:rPr>
    </w:lvl>
    <w:lvl w:ilvl="4" w:tplc="69BA9BCE">
      <w:numFmt w:val="bullet"/>
      <w:lvlText w:val="•"/>
      <w:lvlJc w:val="left"/>
      <w:pPr>
        <w:ind w:left="3939" w:hanging="314"/>
      </w:pPr>
      <w:rPr>
        <w:rFonts w:hint="default"/>
        <w:lang w:val="ru-RU" w:eastAsia="en-US" w:bidi="ar-SA"/>
      </w:rPr>
    </w:lvl>
    <w:lvl w:ilvl="5" w:tplc="AF0A8BC0">
      <w:numFmt w:val="bullet"/>
      <w:lvlText w:val="•"/>
      <w:lvlJc w:val="left"/>
      <w:pPr>
        <w:ind w:left="4889" w:hanging="314"/>
      </w:pPr>
      <w:rPr>
        <w:rFonts w:hint="default"/>
        <w:lang w:val="ru-RU" w:eastAsia="en-US" w:bidi="ar-SA"/>
      </w:rPr>
    </w:lvl>
    <w:lvl w:ilvl="6" w:tplc="C69603F6">
      <w:numFmt w:val="bullet"/>
      <w:lvlText w:val="•"/>
      <w:lvlJc w:val="left"/>
      <w:pPr>
        <w:ind w:left="5839" w:hanging="314"/>
      </w:pPr>
      <w:rPr>
        <w:rFonts w:hint="default"/>
        <w:lang w:val="ru-RU" w:eastAsia="en-US" w:bidi="ar-SA"/>
      </w:rPr>
    </w:lvl>
    <w:lvl w:ilvl="7" w:tplc="36AA64D0">
      <w:numFmt w:val="bullet"/>
      <w:lvlText w:val="•"/>
      <w:lvlJc w:val="left"/>
      <w:pPr>
        <w:ind w:left="6789" w:hanging="314"/>
      </w:pPr>
      <w:rPr>
        <w:rFonts w:hint="default"/>
        <w:lang w:val="ru-RU" w:eastAsia="en-US" w:bidi="ar-SA"/>
      </w:rPr>
    </w:lvl>
    <w:lvl w:ilvl="8" w:tplc="112C0820">
      <w:numFmt w:val="bullet"/>
      <w:lvlText w:val="•"/>
      <w:lvlJc w:val="left"/>
      <w:pPr>
        <w:ind w:left="7739" w:hanging="314"/>
      </w:pPr>
      <w:rPr>
        <w:rFonts w:hint="default"/>
        <w:lang w:val="ru-RU" w:eastAsia="en-US" w:bidi="ar-SA"/>
      </w:rPr>
    </w:lvl>
  </w:abstractNum>
  <w:abstractNum w:abstractNumId="2">
    <w:nsid w:val="13F832BE"/>
    <w:multiLevelType w:val="hybridMultilevel"/>
    <w:tmpl w:val="A23EAB28"/>
    <w:lvl w:ilvl="0" w:tplc="9E48961C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58D592">
      <w:numFmt w:val="bullet"/>
      <w:lvlText w:val="•"/>
      <w:lvlJc w:val="left"/>
      <w:pPr>
        <w:ind w:left="1089" w:hanging="214"/>
      </w:pPr>
      <w:rPr>
        <w:rFonts w:hint="default"/>
        <w:lang w:val="ru-RU" w:eastAsia="en-US" w:bidi="ar-SA"/>
      </w:rPr>
    </w:lvl>
    <w:lvl w:ilvl="2" w:tplc="C6F06F60"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3" w:tplc="22407466">
      <w:numFmt w:val="bullet"/>
      <w:lvlText w:val="•"/>
      <w:lvlJc w:val="left"/>
      <w:pPr>
        <w:ind w:left="2989" w:hanging="214"/>
      </w:pPr>
      <w:rPr>
        <w:rFonts w:hint="default"/>
        <w:lang w:val="ru-RU" w:eastAsia="en-US" w:bidi="ar-SA"/>
      </w:rPr>
    </w:lvl>
    <w:lvl w:ilvl="4" w:tplc="CAACBB42">
      <w:numFmt w:val="bullet"/>
      <w:lvlText w:val="•"/>
      <w:lvlJc w:val="left"/>
      <w:pPr>
        <w:ind w:left="3939" w:hanging="214"/>
      </w:pPr>
      <w:rPr>
        <w:rFonts w:hint="default"/>
        <w:lang w:val="ru-RU" w:eastAsia="en-US" w:bidi="ar-SA"/>
      </w:rPr>
    </w:lvl>
    <w:lvl w:ilvl="5" w:tplc="6E40EFE0">
      <w:numFmt w:val="bullet"/>
      <w:lvlText w:val="•"/>
      <w:lvlJc w:val="left"/>
      <w:pPr>
        <w:ind w:left="4889" w:hanging="214"/>
      </w:pPr>
      <w:rPr>
        <w:rFonts w:hint="default"/>
        <w:lang w:val="ru-RU" w:eastAsia="en-US" w:bidi="ar-SA"/>
      </w:rPr>
    </w:lvl>
    <w:lvl w:ilvl="6" w:tplc="14FC49E6">
      <w:numFmt w:val="bullet"/>
      <w:lvlText w:val="•"/>
      <w:lvlJc w:val="left"/>
      <w:pPr>
        <w:ind w:left="5839" w:hanging="214"/>
      </w:pPr>
      <w:rPr>
        <w:rFonts w:hint="default"/>
        <w:lang w:val="ru-RU" w:eastAsia="en-US" w:bidi="ar-SA"/>
      </w:rPr>
    </w:lvl>
    <w:lvl w:ilvl="7" w:tplc="4FC835EA">
      <w:numFmt w:val="bullet"/>
      <w:lvlText w:val="•"/>
      <w:lvlJc w:val="left"/>
      <w:pPr>
        <w:ind w:left="6789" w:hanging="214"/>
      </w:pPr>
      <w:rPr>
        <w:rFonts w:hint="default"/>
        <w:lang w:val="ru-RU" w:eastAsia="en-US" w:bidi="ar-SA"/>
      </w:rPr>
    </w:lvl>
    <w:lvl w:ilvl="8" w:tplc="A1BE6E74">
      <w:numFmt w:val="bullet"/>
      <w:lvlText w:val="•"/>
      <w:lvlJc w:val="left"/>
      <w:pPr>
        <w:ind w:left="7739" w:hanging="214"/>
      </w:pPr>
      <w:rPr>
        <w:rFonts w:hint="default"/>
        <w:lang w:val="ru-RU" w:eastAsia="en-US" w:bidi="ar-SA"/>
      </w:rPr>
    </w:lvl>
  </w:abstractNum>
  <w:abstractNum w:abstractNumId="3">
    <w:nsid w:val="1A124879"/>
    <w:multiLevelType w:val="hybridMultilevel"/>
    <w:tmpl w:val="3EEEAF02"/>
    <w:lvl w:ilvl="0" w:tplc="86140E30">
      <w:numFmt w:val="bullet"/>
      <w:lvlText w:val="-"/>
      <w:lvlJc w:val="left"/>
      <w:pPr>
        <w:ind w:left="54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60C12">
      <w:numFmt w:val="bullet"/>
      <w:lvlText w:val="•"/>
      <w:lvlJc w:val="left"/>
      <w:pPr>
        <w:ind w:left="1494" w:hanging="264"/>
      </w:pPr>
      <w:rPr>
        <w:rFonts w:hint="default"/>
        <w:lang w:val="ru-RU" w:eastAsia="en-US" w:bidi="ar-SA"/>
      </w:rPr>
    </w:lvl>
    <w:lvl w:ilvl="2" w:tplc="8306066E">
      <w:numFmt w:val="bullet"/>
      <w:lvlText w:val="•"/>
      <w:lvlJc w:val="left"/>
      <w:pPr>
        <w:ind w:left="2444" w:hanging="264"/>
      </w:pPr>
      <w:rPr>
        <w:rFonts w:hint="default"/>
        <w:lang w:val="ru-RU" w:eastAsia="en-US" w:bidi="ar-SA"/>
      </w:rPr>
    </w:lvl>
    <w:lvl w:ilvl="3" w:tplc="269E0862">
      <w:numFmt w:val="bullet"/>
      <w:lvlText w:val="•"/>
      <w:lvlJc w:val="left"/>
      <w:pPr>
        <w:ind w:left="3394" w:hanging="264"/>
      </w:pPr>
      <w:rPr>
        <w:rFonts w:hint="default"/>
        <w:lang w:val="ru-RU" w:eastAsia="en-US" w:bidi="ar-SA"/>
      </w:rPr>
    </w:lvl>
    <w:lvl w:ilvl="4" w:tplc="DCA2C4D8">
      <w:numFmt w:val="bullet"/>
      <w:lvlText w:val="•"/>
      <w:lvlJc w:val="left"/>
      <w:pPr>
        <w:ind w:left="4344" w:hanging="264"/>
      </w:pPr>
      <w:rPr>
        <w:rFonts w:hint="default"/>
        <w:lang w:val="ru-RU" w:eastAsia="en-US" w:bidi="ar-SA"/>
      </w:rPr>
    </w:lvl>
    <w:lvl w:ilvl="5" w:tplc="3EFEE2CA">
      <w:numFmt w:val="bullet"/>
      <w:lvlText w:val="•"/>
      <w:lvlJc w:val="left"/>
      <w:pPr>
        <w:ind w:left="5294" w:hanging="264"/>
      </w:pPr>
      <w:rPr>
        <w:rFonts w:hint="default"/>
        <w:lang w:val="ru-RU" w:eastAsia="en-US" w:bidi="ar-SA"/>
      </w:rPr>
    </w:lvl>
    <w:lvl w:ilvl="6" w:tplc="066005B6">
      <w:numFmt w:val="bullet"/>
      <w:lvlText w:val="•"/>
      <w:lvlJc w:val="left"/>
      <w:pPr>
        <w:ind w:left="6244" w:hanging="264"/>
      </w:pPr>
      <w:rPr>
        <w:rFonts w:hint="default"/>
        <w:lang w:val="ru-RU" w:eastAsia="en-US" w:bidi="ar-SA"/>
      </w:rPr>
    </w:lvl>
    <w:lvl w:ilvl="7" w:tplc="65BC3F0C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05E0A748">
      <w:numFmt w:val="bullet"/>
      <w:lvlText w:val="•"/>
      <w:lvlJc w:val="left"/>
      <w:pPr>
        <w:ind w:left="8144" w:hanging="264"/>
      </w:pPr>
      <w:rPr>
        <w:rFonts w:hint="default"/>
        <w:lang w:val="ru-RU" w:eastAsia="en-US" w:bidi="ar-SA"/>
      </w:rPr>
    </w:lvl>
  </w:abstractNum>
  <w:abstractNum w:abstractNumId="4">
    <w:nsid w:val="1A450E7C"/>
    <w:multiLevelType w:val="hybridMultilevel"/>
    <w:tmpl w:val="C9C040C0"/>
    <w:lvl w:ilvl="0" w:tplc="5D18BA4A">
      <w:numFmt w:val="bullet"/>
      <w:lvlText w:val="-"/>
      <w:lvlJc w:val="left"/>
      <w:pPr>
        <w:ind w:left="143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605008">
      <w:numFmt w:val="bullet"/>
      <w:lvlText w:val="•"/>
      <w:lvlJc w:val="left"/>
      <w:pPr>
        <w:ind w:left="1089" w:hanging="408"/>
      </w:pPr>
      <w:rPr>
        <w:rFonts w:hint="default"/>
        <w:lang w:val="ru-RU" w:eastAsia="en-US" w:bidi="ar-SA"/>
      </w:rPr>
    </w:lvl>
    <w:lvl w:ilvl="2" w:tplc="96CCBB9E">
      <w:numFmt w:val="bullet"/>
      <w:lvlText w:val="•"/>
      <w:lvlJc w:val="left"/>
      <w:pPr>
        <w:ind w:left="2039" w:hanging="408"/>
      </w:pPr>
      <w:rPr>
        <w:rFonts w:hint="default"/>
        <w:lang w:val="ru-RU" w:eastAsia="en-US" w:bidi="ar-SA"/>
      </w:rPr>
    </w:lvl>
    <w:lvl w:ilvl="3" w:tplc="3C1A1F86">
      <w:numFmt w:val="bullet"/>
      <w:lvlText w:val="•"/>
      <w:lvlJc w:val="left"/>
      <w:pPr>
        <w:ind w:left="2989" w:hanging="408"/>
      </w:pPr>
      <w:rPr>
        <w:rFonts w:hint="default"/>
        <w:lang w:val="ru-RU" w:eastAsia="en-US" w:bidi="ar-SA"/>
      </w:rPr>
    </w:lvl>
    <w:lvl w:ilvl="4" w:tplc="B04AB632">
      <w:numFmt w:val="bullet"/>
      <w:lvlText w:val="•"/>
      <w:lvlJc w:val="left"/>
      <w:pPr>
        <w:ind w:left="3939" w:hanging="408"/>
      </w:pPr>
      <w:rPr>
        <w:rFonts w:hint="default"/>
        <w:lang w:val="ru-RU" w:eastAsia="en-US" w:bidi="ar-SA"/>
      </w:rPr>
    </w:lvl>
    <w:lvl w:ilvl="5" w:tplc="3536CD98">
      <w:numFmt w:val="bullet"/>
      <w:lvlText w:val="•"/>
      <w:lvlJc w:val="left"/>
      <w:pPr>
        <w:ind w:left="4889" w:hanging="408"/>
      </w:pPr>
      <w:rPr>
        <w:rFonts w:hint="default"/>
        <w:lang w:val="ru-RU" w:eastAsia="en-US" w:bidi="ar-SA"/>
      </w:rPr>
    </w:lvl>
    <w:lvl w:ilvl="6" w:tplc="DD523AD8">
      <w:numFmt w:val="bullet"/>
      <w:lvlText w:val="•"/>
      <w:lvlJc w:val="left"/>
      <w:pPr>
        <w:ind w:left="5839" w:hanging="408"/>
      </w:pPr>
      <w:rPr>
        <w:rFonts w:hint="default"/>
        <w:lang w:val="ru-RU" w:eastAsia="en-US" w:bidi="ar-SA"/>
      </w:rPr>
    </w:lvl>
    <w:lvl w:ilvl="7" w:tplc="FEF45A02">
      <w:numFmt w:val="bullet"/>
      <w:lvlText w:val="•"/>
      <w:lvlJc w:val="left"/>
      <w:pPr>
        <w:ind w:left="6789" w:hanging="408"/>
      </w:pPr>
      <w:rPr>
        <w:rFonts w:hint="default"/>
        <w:lang w:val="ru-RU" w:eastAsia="en-US" w:bidi="ar-SA"/>
      </w:rPr>
    </w:lvl>
    <w:lvl w:ilvl="8" w:tplc="7CEA8E5E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</w:abstractNum>
  <w:abstractNum w:abstractNumId="5">
    <w:nsid w:val="1EB11CD8"/>
    <w:multiLevelType w:val="hybridMultilevel"/>
    <w:tmpl w:val="A7D06104"/>
    <w:lvl w:ilvl="0" w:tplc="6476776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5A5D7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7646D8E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5F4C49FC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9E4093F0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DA663BA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81D2E8AA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84646CE2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A2A07BFC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6">
    <w:nsid w:val="209D5361"/>
    <w:multiLevelType w:val="hybridMultilevel"/>
    <w:tmpl w:val="D0B64B6A"/>
    <w:lvl w:ilvl="0" w:tplc="B2840750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0E4822">
      <w:numFmt w:val="bullet"/>
      <w:lvlText w:val="•"/>
      <w:lvlJc w:val="left"/>
      <w:pPr>
        <w:ind w:left="2007" w:hanging="305"/>
      </w:pPr>
      <w:rPr>
        <w:rFonts w:hint="default"/>
        <w:lang w:val="ru-RU" w:eastAsia="en-US" w:bidi="ar-SA"/>
      </w:rPr>
    </w:lvl>
    <w:lvl w:ilvl="2" w:tplc="AA504B06">
      <w:numFmt w:val="bullet"/>
      <w:lvlText w:val="•"/>
      <w:lvlJc w:val="left"/>
      <w:pPr>
        <w:ind w:left="2855" w:hanging="305"/>
      </w:pPr>
      <w:rPr>
        <w:rFonts w:hint="default"/>
        <w:lang w:val="ru-RU" w:eastAsia="en-US" w:bidi="ar-SA"/>
      </w:rPr>
    </w:lvl>
    <w:lvl w:ilvl="3" w:tplc="96B08444">
      <w:numFmt w:val="bullet"/>
      <w:lvlText w:val="•"/>
      <w:lvlJc w:val="left"/>
      <w:pPr>
        <w:ind w:left="3703" w:hanging="305"/>
      </w:pPr>
      <w:rPr>
        <w:rFonts w:hint="default"/>
        <w:lang w:val="ru-RU" w:eastAsia="en-US" w:bidi="ar-SA"/>
      </w:rPr>
    </w:lvl>
    <w:lvl w:ilvl="4" w:tplc="8A5A3458">
      <w:numFmt w:val="bullet"/>
      <w:lvlText w:val="•"/>
      <w:lvlJc w:val="left"/>
      <w:pPr>
        <w:ind w:left="4551" w:hanging="305"/>
      </w:pPr>
      <w:rPr>
        <w:rFonts w:hint="default"/>
        <w:lang w:val="ru-RU" w:eastAsia="en-US" w:bidi="ar-SA"/>
      </w:rPr>
    </w:lvl>
    <w:lvl w:ilvl="5" w:tplc="87E6EC60">
      <w:numFmt w:val="bullet"/>
      <w:lvlText w:val="•"/>
      <w:lvlJc w:val="left"/>
      <w:pPr>
        <w:ind w:left="5399" w:hanging="305"/>
      </w:pPr>
      <w:rPr>
        <w:rFonts w:hint="default"/>
        <w:lang w:val="ru-RU" w:eastAsia="en-US" w:bidi="ar-SA"/>
      </w:rPr>
    </w:lvl>
    <w:lvl w:ilvl="6" w:tplc="C218A46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85686336">
      <w:numFmt w:val="bullet"/>
      <w:lvlText w:val="•"/>
      <w:lvlJc w:val="left"/>
      <w:pPr>
        <w:ind w:left="7095" w:hanging="305"/>
      </w:pPr>
      <w:rPr>
        <w:rFonts w:hint="default"/>
        <w:lang w:val="ru-RU" w:eastAsia="en-US" w:bidi="ar-SA"/>
      </w:rPr>
    </w:lvl>
    <w:lvl w:ilvl="8" w:tplc="942CD852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</w:abstractNum>
  <w:abstractNum w:abstractNumId="7">
    <w:nsid w:val="28145438"/>
    <w:multiLevelType w:val="multilevel"/>
    <w:tmpl w:val="B07AE954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375"/>
      </w:pPr>
      <w:rPr>
        <w:rFonts w:hint="default"/>
        <w:lang w:val="ru-RU" w:eastAsia="en-US" w:bidi="ar-SA"/>
      </w:rPr>
    </w:lvl>
  </w:abstractNum>
  <w:abstractNum w:abstractNumId="8">
    <w:nsid w:val="28AC039D"/>
    <w:multiLevelType w:val="hybridMultilevel"/>
    <w:tmpl w:val="91481078"/>
    <w:lvl w:ilvl="0" w:tplc="38C093E4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085586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8E7CAA92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37FC2A5E">
      <w:numFmt w:val="bullet"/>
      <w:lvlText w:val="•"/>
      <w:lvlJc w:val="left"/>
      <w:pPr>
        <w:ind w:left="2989" w:hanging="228"/>
      </w:pPr>
      <w:rPr>
        <w:rFonts w:hint="default"/>
        <w:lang w:val="ru-RU" w:eastAsia="en-US" w:bidi="ar-SA"/>
      </w:rPr>
    </w:lvl>
    <w:lvl w:ilvl="4" w:tplc="E06C4768">
      <w:numFmt w:val="bullet"/>
      <w:lvlText w:val="•"/>
      <w:lvlJc w:val="left"/>
      <w:pPr>
        <w:ind w:left="3939" w:hanging="228"/>
      </w:pPr>
      <w:rPr>
        <w:rFonts w:hint="default"/>
        <w:lang w:val="ru-RU" w:eastAsia="en-US" w:bidi="ar-SA"/>
      </w:rPr>
    </w:lvl>
    <w:lvl w:ilvl="5" w:tplc="CA22FC5A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  <w:lvl w:ilvl="6" w:tplc="CEB80EA0">
      <w:numFmt w:val="bullet"/>
      <w:lvlText w:val="•"/>
      <w:lvlJc w:val="left"/>
      <w:pPr>
        <w:ind w:left="5839" w:hanging="228"/>
      </w:pPr>
      <w:rPr>
        <w:rFonts w:hint="default"/>
        <w:lang w:val="ru-RU" w:eastAsia="en-US" w:bidi="ar-SA"/>
      </w:rPr>
    </w:lvl>
    <w:lvl w:ilvl="7" w:tplc="4B383178">
      <w:numFmt w:val="bullet"/>
      <w:lvlText w:val="•"/>
      <w:lvlJc w:val="left"/>
      <w:pPr>
        <w:ind w:left="6789" w:hanging="228"/>
      </w:pPr>
      <w:rPr>
        <w:rFonts w:hint="default"/>
        <w:lang w:val="ru-RU" w:eastAsia="en-US" w:bidi="ar-SA"/>
      </w:rPr>
    </w:lvl>
    <w:lvl w:ilvl="8" w:tplc="52D4E62C">
      <w:numFmt w:val="bullet"/>
      <w:lvlText w:val="•"/>
      <w:lvlJc w:val="left"/>
      <w:pPr>
        <w:ind w:left="7739" w:hanging="228"/>
      </w:pPr>
      <w:rPr>
        <w:rFonts w:hint="default"/>
        <w:lang w:val="ru-RU" w:eastAsia="en-US" w:bidi="ar-SA"/>
      </w:rPr>
    </w:lvl>
  </w:abstractNum>
  <w:abstractNum w:abstractNumId="9">
    <w:nsid w:val="2B773348"/>
    <w:multiLevelType w:val="hybridMultilevel"/>
    <w:tmpl w:val="255EE25E"/>
    <w:lvl w:ilvl="0" w:tplc="C4243C44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4C3512">
      <w:numFmt w:val="bullet"/>
      <w:lvlText w:val="•"/>
      <w:lvlJc w:val="left"/>
      <w:pPr>
        <w:ind w:left="1089" w:hanging="305"/>
      </w:pPr>
      <w:rPr>
        <w:rFonts w:hint="default"/>
        <w:lang w:val="ru-RU" w:eastAsia="en-US" w:bidi="ar-SA"/>
      </w:rPr>
    </w:lvl>
    <w:lvl w:ilvl="2" w:tplc="47329D52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B890E66A">
      <w:numFmt w:val="bullet"/>
      <w:lvlText w:val="•"/>
      <w:lvlJc w:val="left"/>
      <w:pPr>
        <w:ind w:left="2989" w:hanging="305"/>
      </w:pPr>
      <w:rPr>
        <w:rFonts w:hint="default"/>
        <w:lang w:val="ru-RU" w:eastAsia="en-US" w:bidi="ar-SA"/>
      </w:rPr>
    </w:lvl>
    <w:lvl w:ilvl="4" w:tplc="EE50F102">
      <w:numFmt w:val="bullet"/>
      <w:lvlText w:val="•"/>
      <w:lvlJc w:val="left"/>
      <w:pPr>
        <w:ind w:left="3939" w:hanging="305"/>
      </w:pPr>
      <w:rPr>
        <w:rFonts w:hint="default"/>
        <w:lang w:val="ru-RU" w:eastAsia="en-US" w:bidi="ar-SA"/>
      </w:rPr>
    </w:lvl>
    <w:lvl w:ilvl="5" w:tplc="7E14653C">
      <w:numFmt w:val="bullet"/>
      <w:lvlText w:val="•"/>
      <w:lvlJc w:val="left"/>
      <w:pPr>
        <w:ind w:left="4889" w:hanging="305"/>
      </w:pPr>
      <w:rPr>
        <w:rFonts w:hint="default"/>
        <w:lang w:val="ru-RU" w:eastAsia="en-US" w:bidi="ar-SA"/>
      </w:rPr>
    </w:lvl>
    <w:lvl w:ilvl="6" w:tplc="30849084">
      <w:numFmt w:val="bullet"/>
      <w:lvlText w:val="•"/>
      <w:lvlJc w:val="left"/>
      <w:pPr>
        <w:ind w:left="5839" w:hanging="305"/>
      </w:pPr>
      <w:rPr>
        <w:rFonts w:hint="default"/>
        <w:lang w:val="ru-RU" w:eastAsia="en-US" w:bidi="ar-SA"/>
      </w:rPr>
    </w:lvl>
    <w:lvl w:ilvl="7" w:tplc="9EE89472">
      <w:numFmt w:val="bullet"/>
      <w:lvlText w:val="•"/>
      <w:lvlJc w:val="left"/>
      <w:pPr>
        <w:ind w:left="6789" w:hanging="305"/>
      </w:pPr>
      <w:rPr>
        <w:rFonts w:hint="default"/>
        <w:lang w:val="ru-RU" w:eastAsia="en-US" w:bidi="ar-SA"/>
      </w:rPr>
    </w:lvl>
    <w:lvl w:ilvl="8" w:tplc="5B8C82AC">
      <w:numFmt w:val="bullet"/>
      <w:lvlText w:val="•"/>
      <w:lvlJc w:val="left"/>
      <w:pPr>
        <w:ind w:left="7739" w:hanging="305"/>
      </w:pPr>
      <w:rPr>
        <w:rFonts w:hint="default"/>
        <w:lang w:val="ru-RU" w:eastAsia="en-US" w:bidi="ar-SA"/>
      </w:rPr>
    </w:lvl>
  </w:abstractNum>
  <w:abstractNum w:abstractNumId="10">
    <w:nsid w:val="3551343F"/>
    <w:multiLevelType w:val="hybridMultilevel"/>
    <w:tmpl w:val="1A5CB0EC"/>
    <w:lvl w:ilvl="0" w:tplc="D15E92C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C89BE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D8C0B7EA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19566A28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059EED54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6D8AA6A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DCA6474A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4FF87352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6ACA5FFA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1">
    <w:nsid w:val="38C34F49"/>
    <w:multiLevelType w:val="multilevel"/>
    <w:tmpl w:val="3CD89D5A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375"/>
      </w:pPr>
      <w:rPr>
        <w:rFonts w:hint="default"/>
        <w:lang w:val="ru-RU" w:eastAsia="en-US" w:bidi="ar-SA"/>
      </w:rPr>
    </w:lvl>
  </w:abstractNum>
  <w:abstractNum w:abstractNumId="12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5091"/>
    <w:multiLevelType w:val="hybridMultilevel"/>
    <w:tmpl w:val="0922D60C"/>
    <w:lvl w:ilvl="0" w:tplc="340C29DC">
      <w:start w:val="1"/>
      <w:numFmt w:val="decimal"/>
      <w:lvlText w:val="%1)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D67196">
      <w:numFmt w:val="bullet"/>
      <w:lvlText w:val="•"/>
      <w:lvlJc w:val="left"/>
      <w:pPr>
        <w:ind w:left="1089" w:hanging="449"/>
      </w:pPr>
      <w:rPr>
        <w:rFonts w:hint="default"/>
        <w:lang w:val="ru-RU" w:eastAsia="en-US" w:bidi="ar-SA"/>
      </w:rPr>
    </w:lvl>
    <w:lvl w:ilvl="2" w:tplc="01D6AB62">
      <w:numFmt w:val="bullet"/>
      <w:lvlText w:val="•"/>
      <w:lvlJc w:val="left"/>
      <w:pPr>
        <w:ind w:left="2039" w:hanging="449"/>
      </w:pPr>
      <w:rPr>
        <w:rFonts w:hint="default"/>
        <w:lang w:val="ru-RU" w:eastAsia="en-US" w:bidi="ar-SA"/>
      </w:rPr>
    </w:lvl>
    <w:lvl w:ilvl="3" w:tplc="66403C0A">
      <w:numFmt w:val="bullet"/>
      <w:lvlText w:val="•"/>
      <w:lvlJc w:val="left"/>
      <w:pPr>
        <w:ind w:left="2989" w:hanging="449"/>
      </w:pPr>
      <w:rPr>
        <w:rFonts w:hint="default"/>
        <w:lang w:val="ru-RU" w:eastAsia="en-US" w:bidi="ar-SA"/>
      </w:rPr>
    </w:lvl>
    <w:lvl w:ilvl="4" w:tplc="C1685352">
      <w:numFmt w:val="bullet"/>
      <w:lvlText w:val="•"/>
      <w:lvlJc w:val="left"/>
      <w:pPr>
        <w:ind w:left="3939" w:hanging="449"/>
      </w:pPr>
      <w:rPr>
        <w:rFonts w:hint="default"/>
        <w:lang w:val="ru-RU" w:eastAsia="en-US" w:bidi="ar-SA"/>
      </w:rPr>
    </w:lvl>
    <w:lvl w:ilvl="5" w:tplc="D56C37F0">
      <w:numFmt w:val="bullet"/>
      <w:lvlText w:val="•"/>
      <w:lvlJc w:val="left"/>
      <w:pPr>
        <w:ind w:left="4889" w:hanging="449"/>
      </w:pPr>
      <w:rPr>
        <w:rFonts w:hint="default"/>
        <w:lang w:val="ru-RU" w:eastAsia="en-US" w:bidi="ar-SA"/>
      </w:rPr>
    </w:lvl>
    <w:lvl w:ilvl="6" w:tplc="773EF638">
      <w:numFmt w:val="bullet"/>
      <w:lvlText w:val="•"/>
      <w:lvlJc w:val="left"/>
      <w:pPr>
        <w:ind w:left="5839" w:hanging="449"/>
      </w:pPr>
      <w:rPr>
        <w:rFonts w:hint="default"/>
        <w:lang w:val="ru-RU" w:eastAsia="en-US" w:bidi="ar-SA"/>
      </w:rPr>
    </w:lvl>
    <w:lvl w:ilvl="7" w:tplc="4F9801D4">
      <w:numFmt w:val="bullet"/>
      <w:lvlText w:val="•"/>
      <w:lvlJc w:val="left"/>
      <w:pPr>
        <w:ind w:left="6789" w:hanging="449"/>
      </w:pPr>
      <w:rPr>
        <w:rFonts w:hint="default"/>
        <w:lang w:val="ru-RU" w:eastAsia="en-US" w:bidi="ar-SA"/>
      </w:rPr>
    </w:lvl>
    <w:lvl w:ilvl="8" w:tplc="95A097CE">
      <w:numFmt w:val="bullet"/>
      <w:lvlText w:val="•"/>
      <w:lvlJc w:val="left"/>
      <w:pPr>
        <w:ind w:left="7739" w:hanging="449"/>
      </w:pPr>
      <w:rPr>
        <w:rFonts w:hint="default"/>
        <w:lang w:val="ru-RU" w:eastAsia="en-US" w:bidi="ar-SA"/>
      </w:rPr>
    </w:lvl>
  </w:abstractNum>
  <w:abstractNum w:abstractNumId="14">
    <w:nsid w:val="52DE6503"/>
    <w:multiLevelType w:val="hybridMultilevel"/>
    <w:tmpl w:val="0922D60C"/>
    <w:lvl w:ilvl="0" w:tplc="340C29DC">
      <w:start w:val="1"/>
      <w:numFmt w:val="decimal"/>
      <w:lvlText w:val="%1)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D67196">
      <w:numFmt w:val="bullet"/>
      <w:lvlText w:val="•"/>
      <w:lvlJc w:val="left"/>
      <w:pPr>
        <w:ind w:left="1089" w:hanging="449"/>
      </w:pPr>
      <w:rPr>
        <w:rFonts w:hint="default"/>
        <w:lang w:val="ru-RU" w:eastAsia="en-US" w:bidi="ar-SA"/>
      </w:rPr>
    </w:lvl>
    <w:lvl w:ilvl="2" w:tplc="01D6AB62">
      <w:numFmt w:val="bullet"/>
      <w:lvlText w:val="•"/>
      <w:lvlJc w:val="left"/>
      <w:pPr>
        <w:ind w:left="2039" w:hanging="449"/>
      </w:pPr>
      <w:rPr>
        <w:rFonts w:hint="default"/>
        <w:lang w:val="ru-RU" w:eastAsia="en-US" w:bidi="ar-SA"/>
      </w:rPr>
    </w:lvl>
    <w:lvl w:ilvl="3" w:tplc="66403C0A">
      <w:numFmt w:val="bullet"/>
      <w:lvlText w:val="•"/>
      <w:lvlJc w:val="left"/>
      <w:pPr>
        <w:ind w:left="2989" w:hanging="449"/>
      </w:pPr>
      <w:rPr>
        <w:rFonts w:hint="default"/>
        <w:lang w:val="ru-RU" w:eastAsia="en-US" w:bidi="ar-SA"/>
      </w:rPr>
    </w:lvl>
    <w:lvl w:ilvl="4" w:tplc="C1685352">
      <w:numFmt w:val="bullet"/>
      <w:lvlText w:val="•"/>
      <w:lvlJc w:val="left"/>
      <w:pPr>
        <w:ind w:left="3939" w:hanging="449"/>
      </w:pPr>
      <w:rPr>
        <w:rFonts w:hint="default"/>
        <w:lang w:val="ru-RU" w:eastAsia="en-US" w:bidi="ar-SA"/>
      </w:rPr>
    </w:lvl>
    <w:lvl w:ilvl="5" w:tplc="D56C37F0">
      <w:numFmt w:val="bullet"/>
      <w:lvlText w:val="•"/>
      <w:lvlJc w:val="left"/>
      <w:pPr>
        <w:ind w:left="4889" w:hanging="449"/>
      </w:pPr>
      <w:rPr>
        <w:rFonts w:hint="default"/>
        <w:lang w:val="ru-RU" w:eastAsia="en-US" w:bidi="ar-SA"/>
      </w:rPr>
    </w:lvl>
    <w:lvl w:ilvl="6" w:tplc="773EF638">
      <w:numFmt w:val="bullet"/>
      <w:lvlText w:val="•"/>
      <w:lvlJc w:val="left"/>
      <w:pPr>
        <w:ind w:left="5839" w:hanging="449"/>
      </w:pPr>
      <w:rPr>
        <w:rFonts w:hint="default"/>
        <w:lang w:val="ru-RU" w:eastAsia="en-US" w:bidi="ar-SA"/>
      </w:rPr>
    </w:lvl>
    <w:lvl w:ilvl="7" w:tplc="4F9801D4">
      <w:numFmt w:val="bullet"/>
      <w:lvlText w:val="•"/>
      <w:lvlJc w:val="left"/>
      <w:pPr>
        <w:ind w:left="6789" w:hanging="449"/>
      </w:pPr>
      <w:rPr>
        <w:rFonts w:hint="default"/>
        <w:lang w:val="ru-RU" w:eastAsia="en-US" w:bidi="ar-SA"/>
      </w:rPr>
    </w:lvl>
    <w:lvl w:ilvl="8" w:tplc="95A097CE">
      <w:numFmt w:val="bullet"/>
      <w:lvlText w:val="•"/>
      <w:lvlJc w:val="left"/>
      <w:pPr>
        <w:ind w:left="7739" w:hanging="449"/>
      </w:pPr>
      <w:rPr>
        <w:rFonts w:hint="default"/>
        <w:lang w:val="ru-RU" w:eastAsia="en-US" w:bidi="ar-SA"/>
      </w:rPr>
    </w:lvl>
  </w:abstractNum>
  <w:abstractNum w:abstractNumId="15">
    <w:nsid w:val="54841A89"/>
    <w:multiLevelType w:val="hybridMultilevel"/>
    <w:tmpl w:val="4CF4C1BA"/>
    <w:lvl w:ilvl="0" w:tplc="9A68146E">
      <w:start w:val="1"/>
      <w:numFmt w:val="decimal"/>
      <w:lvlText w:val="%1."/>
      <w:lvlJc w:val="left"/>
      <w:pPr>
        <w:ind w:left="14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40B34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A8B48A">
      <w:numFmt w:val="bullet"/>
      <w:lvlText w:val="•"/>
      <w:lvlJc w:val="left"/>
      <w:pPr>
        <w:ind w:left="2039" w:hanging="238"/>
      </w:pPr>
      <w:rPr>
        <w:rFonts w:hint="default"/>
        <w:lang w:val="ru-RU" w:eastAsia="en-US" w:bidi="ar-SA"/>
      </w:rPr>
    </w:lvl>
    <w:lvl w:ilvl="3" w:tplc="C13EF480">
      <w:numFmt w:val="bullet"/>
      <w:lvlText w:val="•"/>
      <w:lvlJc w:val="left"/>
      <w:pPr>
        <w:ind w:left="2989" w:hanging="238"/>
      </w:pPr>
      <w:rPr>
        <w:rFonts w:hint="default"/>
        <w:lang w:val="ru-RU" w:eastAsia="en-US" w:bidi="ar-SA"/>
      </w:rPr>
    </w:lvl>
    <w:lvl w:ilvl="4" w:tplc="5C605DFE">
      <w:numFmt w:val="bullet"/>
      <w:lvlText w:val="•"/>
      <w:lvlJc w:val="left"/>
      <w:pPr>
        <w:ind w:left="3939" w:hanging="238"/>
      </w:pPr>
      <w:rPr>
        <w:rFonts w:hint="default"/>
        <w:lang w:val="ru-RU" w:eastAsia="en-US" w:bidi="ar-SA"/>
      </w:rPr>
    </w:lvl>
    <w:lvl w:ilvl="5" w:tplc="53822BE8">
      <w:numFmt w:val="bullet"/>
      <w:lvlText w:val="•"/>
      <w:lvlJc w:val="left"/>
      <w:pPr>
        <w:ind w:left="4889" w:hanging="238"/>
      </w:pPr>
      <w:rPr>
        <w:rFonts w:hint="default"/>
        <w:lang w:val="ru-RU" w:eastAsia="en-US" w:bidi="ar-SA"/>
      </w:rPr>
    </w:lvl>
    <w:lvl w:ilvl="6" w:tplc="E2740094">
      <w:numFmt w:val="bullet"/>
      <w:lvlText w:val="•"/>
      <w:lvlJc w:val="left"/>
      <w:pPr>
        <w:ind w:left="5839" w:hanging="238"/>
      </w:pPr>
      <w:rPr>
        <w:rFonts w:hint="default"/>
        <w:lang w:val="ru-RU" w:eastAsia="en-US" w:bidi="ar-SA"/>
      </w:rPr>
    </w:lvl>
    <w:lvl w:ilvl="7" w:tplc="AFEC67D4">
      <w:numFmt w:val="bullet"/>
      <w:lvlText w:val="•"/>
      <w:lvlJc w:val="left"/>
      <w:pPr>
        <w:ind w:left="6789" w:hanging="238"/>
      </w:pPr>
      <w:rPr>
        <w:rFonts w:hint="default"/>
        <w:lang w:val="ru-RU" w:eastAsia="en-US" w:bidi="ar-SA"/>
      </w:rPr>
    </w:lvl>
    <w:lvl w:ilvl="8" w:tplc="931ABA52">
      <w:numFmt w:val="bullet"/>
      <w:lvlText w:val="•"/>
      <w:lvlJc w:val="left"/>
      <w:pPr>
        <w:ind w:left="7739" w:hanging="238"/>
      </w:pPr>
      <w:rPr>
        <w:rFonts w:hint="default"/>
        <w:lang w:val="ru-RU" w:eastAsia="en-US" w:bidi="ar-SA"/>
      </w:rPr>
    </w:lvl>
  </w:abstractNum>
  <w:abstractNum w:abstractNumId="16">
    <w:nsid w:val="6DAC27BA"/>
    <w:multiLevelType w:val="hybridMultilevel"/>
    <w:tmpl w:val="669E27C6"/>
    <w:lvl w:ilvl="0" w:tplc="46E65118">
      <w:numFmt w:val="bullet"/>
      <w:lvlText w:val="-"/>
      <w:lvlJc w:val="left"/>
      <w:pPr>
        <w:ind w:left="2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AA188">
      <w:numFmt w:val="bullet"/>
      <w:lvlText w:val="•"/>
      <w:lvlJc w:val="left"/>
      <w:pPr>
        <w:ind w:left="1153" w:hanging="207"/>
      </w:pPr>
      <w:rPr>
        <w:rFonts w:hint="default"/>
        <w:lang w:val="ru-RU" w:eastAsia="en-US" w:bidi="ar-SA"/>
      </w:rPr>
    </w:lvl>
    <w:lvl w:ilvl="2" w:tplc="6AA8509E">
      <w:numFmt w:val="bullet"/>
      <w:lvlText w:val="•"/>
      <w:lvlJc w:val="left"/>
      <w:pPr>
        <w:ind w:left="2103" w:hanging="207"/>
      </w:pPr>
      <w:rPr>
        <w:rFonts w:hint="default"/>
        <w:lang w:val="ru-RU" w:eastAsia="en-US" w:bidi="ar-SA"/>
      </w:rPr>
    </w:lvl>
    <w:lvl w:ilvl="3" w:tplc="4B4E4D42">
      <w:numFmt w:val="bullet"/>
      <w:lvlText w:val="•"/>
      <w:lvlJc w:val="left"/>
      <w:pPr>
        <w:ind w:left="3053" w:hanging="207"/>
      </w:pPr>
      <w:rPr>
        <w:rFonts w:hint="default"/>
        <w:lang w:val="ru-RU" w:eastAsia="en-US" w:bidi="ar-SA"/>
      </w:rPr>
    </w:lvl>
    <w:lvl w:ilvl="4" w:tplc="39DE8D1E">
      <w:numFmt w:val="bullet"/>
      <w:lvlText w:val="•"/>
      <w:lvlJc w:val="left"/>
      <w:pPr>
        <w:ind w:left="4003" w:hanging="207"/>
      </w:pPr>
      <w:rPr>
        <w:rFonts w:hint="default"/>
        <w:lang w:val="ru-RU" w:eastAsia="en-US" w:bidi="ar-SA"/>
      </w:rPr>
    </w:lvl>
    <w:lvl w:ilvl="5" w:tplc="368E2DC4">
      <w:numFmt w:val="bullet"/>
      <w:lvlText w:val="•"/>
      <w:lvlJc w:val="left"/>
      <w:pPr>
        <w:ind w:left="4953" w:hanging="207"/>
      </w:pPr>
      <w:rPr>
        <w:rFonts w:hint="default"/>
        <w:lang w:val="ru-RU" w:eastAsia="en-US" w:bidi="ar-SA"/>
      </w:rPr>
    </w:lvl>
    <w:lvl w:ilvl="6" w:tplc="1F38251E">
      <w:numFmt w:val="bullet"/>
      <w:lvlText w:val="•"/>
      <w:lvlJc w:val="left"/>
      <w:pPr>
        <w:ind w:left="5903" w:hanging="207"/>
      </w:pPr>
      <w:rPr>
        <w:rFonts w:hint="default"/>
        <w:lang w:val="ru-RU" w:eastAsia="en-US" w:bidi="ar-SA"/>
      </w:rPr>
    </w:lvl>
    <w:lvl w:ilvl="7" w:tplc="761445A6">
      <w:numFmt w:val="bullet"/>
      <w:lvlText w:val="•"/>
      <w:lvlJc w:val="left"/>
      <w:pPr>
        <w:ind w:left="6853" w:hanging="207"/>
      </w:pPr>
      <w:rPr>
        <w:rFonts w:hint="default"/>
        <w:lang w:val="ru-RU" w:eastAsia="en-US" w:bidi="ar-SA"/>
      </w:rPr>
    </w:lvl>
    <w:lvl w:ilvl="8" w:tplc="3CDE6D0C">
      <w:numFmt w:val="bullet"/>
      <w:lvlText w:val="•"/>
      <w:lvlJc w:val="left"/>
      <w:pPr>
        <w:ind w:left="7803" w:hanging="207"/>
      </w:pPr>
      <w:rPr>
        <w:rFonts w:hint="default"/>
        <w:lang w:val="ru-RU" w:eastAsia="en-US" w:bidi="ar-SA"/>
      </w:rPr>
    </w:lvl>
  </w:abstractNum>
  <w:abstractNum w:abstractNumId="17">
    <w:nsid w:val="71312C2D"/>
    <w:multiLevelType w:val="hybridMultilevel"/>
    <w:tmpl w:val="DB700C60"/>
    <w:lvl w:ilvl="0" w:tplc="05BC37F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2F4F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9B44E0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A86CD9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0D04C434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9884717C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3D88FEB4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D344927C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8BA855A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8">
    <w:nsid w:val="73D3395F"/>
    <w:multiLevelType w:val="hybridMultilevel"/>
    <w:tmpl w:val="0922D60C"/>
    <w:lvl w:ilvl="0" w:tplc="340C29DC">
      <w:start w:val="1"/>
      <w:numFmt w:val="decimal"/>
      <w:lvlText w:val="%1)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D67196">
      <w:numFmt w:val="bullet"/>
      <w:lvlText w:val="•"/>
      <w:lvlJc w:val="left"/>
      <w:pPr>
        <w:ind w:left="1089" w:hanging="449"/>
      </w:pPr>
      <w:rPr>
        <w:rFonts w:hint="default"/>
        <w:lang w:val="ru-RU" w:eastAsia="en-US" w:bidi="ar-SA"/>
      </w:rPr>
    </w:lvl>
    <w:lvl w:ilvl="2" w:tplc="01D6AB62">
      <w:numFmt w:val="bullet"/>
      <w:lvlText w:val="•"/>
      <w:lvlJc w:val="left"/>
      <w:pPr>
        <w:ind w:left="2039" w:hanging="449"/>
      </w:pPr>
      <w:rPr>
        <w:rFonts w:hint="default"/>
        <w:lang w:val="ru-RU" w:eastAsia="en-US" w:bidi="ar-SA"/>
      </w:rPr>
    </w:lvl>
    <w:lvl w:ilvl="3" w:tplc="66403C0A">
      <w:numFmt w:val="bullet"/>
      <w:lvlText w:val="•"/>
      <w:lvlJc w:val="left"/>
      <w:pPr>
        <w:ind w:left="2989" w:hanging="449"/>
      </w:pPr>
      <w:rPr>
        <w:rFonts w:hint="default"/>
        <w:lang w:val="ru-RU" w:eastAsia="en-US" w:bidi="ar-SA"/>
      </w:rPr>
    </w:lvl>
    <w:lvl w:ilvl="4" w:tplc="C1685352">
      <w:numFmt w:val="bullet"/>
      <w:lvlText w:val="•"/>
      <w:lvlJc w:val="left"/>
      <w:pPr>
        <w:ind w:left="3939" w:hanging="449"/>
      </w:pPr>
      <w:rPr>
        <w:rFonts w:hint="default"/>
        <w:lang w:val="ru-RU" w:eastAsia="en-US" w:bidi="ar-SA"/>
      </w:rPr>
    </w:lvl>
    <w:lvl w:ilvl="5" w:tplc="D56C37F0">
      <w:numFmt w:val="bullet"/>
      <w:lvlText w:val="•"/>
      <w:lvlJc w:val="left"/>
      <w:pPr>
        <w:ind w:left="4889" w:hanging="449"/>
      </w:pPr>
      <w:rPr>
        <w:rFonts w:hint="default"/>
        <w:lang w:val="ru-RU" w:eastAsia="en-US" w:bidi="ar-SA"/>
      </w:rPr>
    </w:lvl>
    <w:lvl w:ilvl="6" w:tplc="773EF638">
      <w:numFmt w:val="bullet"/>
      <w:lvlText w:val="•"/>
      <w:lvlJc w:val="left"/>
      <w:pPr>
        <w:ind w:left="5839" w:hanging="449"/>
      </w:pPr>
      <w:rPr>
        <w:rFonts w:hint="default"/>
        <w:lang w:val="ru-RU" w:eastAsia="en-US" w:bidi="ar-SA"/>
      </w:rPr>
    </w:lvl>
    <w:lvl w:ilvl="7" w:tplc="4F9801D4">
      <w:numFmt w:val="bullet"/>
      <w:lvlText w:val="•"/>
      <w:lvlJc w:val="left"/>
      <w:pPr>
        <w:ind w:left="6789" w:hanging="449"/>
      </w:pPr>
      <w:rPr>
        <w:rFonts w:hint="default"/>
        <w:lang w:val="ru-RU" w:eastAsia="en-US" w:bidi="ar-SA"/>
      </w:rPr>
    </w:lvl>
    <w:lvl w:ilvl="8" w:tplc="95A097CE">
      <w:numFmt w:val="bullet"/>
      <w:lvlText w:val="•"/>
      <w:lvlJc w:val="left"/>
      <w:pPr>
        <w:ind w:left="7739" w:hanging="449"/>
      </w:pPr>
      <w:rPr>
        <w:rFonts w:hint="default"/>
        <w:lang w:val="ru-RU" w:eastAsia="en-US" w:bidi="ar-SA"/>
      </w:rPr>
    </w:lvl>
  </w:abstractNum>
  <w:abstractNum w:abstractNumId="19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16"/>
  </w:num>
  <w:num w:numId="10">
    <w:abstractNumId w:val="3"/>
  </w:num>
  <w:num w:numId="11">
    <w:abstractNumId w:val="13"/>
  </w:num>
  <w:num w:numId="12">
    <w:abstractNumId w:val="18"/>
  </w:num>
  <w:num w:numId="13">
    <w:abstractNumId w:val="14"/>
  </w:num>
  <w:num w:numId="14">
    <w:abstractNumId w:val="9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428A"/>
    <w:rsid w:val="00007528"/>
    <w:rsid w:val="00032369"/>
    <w:rsid w:val="000341DF"/>
    <w:rsid w:val="00040A10"/>
    <w:rsid w:val="000575F7"/>
    <w:rsid w:val="000611FB"/>
    <w:rsid w:val="00061693"/>
    <w:rsid w:val="00070165"/>
    <w:rsid w:val="000713DF"/>
    <w:rsid w:val="000754EE"/>
    <w:rsid w:val="000872F8"/>
    <w:rsid w:val="000A0E8D"/>
    <w:rsid w:val="000A7260"/>
    <w:rsid w:val="000A7A16"/>
    <w:rsid w:val="000B5326"/>
    <w:rsid w:val="000C2EA5"/>
    <w:rsid w:val="000C53F8"/>
    <w:rsid w:val="000D01C4"/>
    <w:rsid w:val="000D29F3"/>
    <w:rsid w:val="000E5C51"/>
    <w:rsid w:val="0010401B"/>
    <w:rsid w:val="0011099F"/>
    <w:rsid w:val="00112E64"/>
    <w:rsid w:val="0011390E"/>
    <w:rsid w:val="001216EA"/>
    <w:rsid w:val="001257C7"/>
    <w:rsid w:val="00126C0F"/>
    <w:rsid w:val="00131950"/>
    <w:rsid w:val="00132BC6"/>
    <w:rsid w:val="001347D7"/>
    <w:rsid w:val="001356EA"/>
    <w:rsid w:val="00140550"/>
    <w:rsid w:val="00140D6B"/>
    <w:rsid w:val="001705BF"/>
    <w:rsid w:val="0017232B"/>
    <w:rsid w:val="0018017D"/>
    <w:rsid w:val="00184ECA"/>
    <w:rsid w:val="00195E2C"/>
    <w:rsid w:val="001E486E"/>
    <w:rsid w:val="001E71AE"/>
    <w:rsid w:val="001F1154"/>
    <w:rsid w:val="001F2926"/>
    <w:rsid w:val="001F5862"/>
    <w:rsid w:val="00212C54"/>
    <w:rsid w:val="0021641A"/>
    <w:rsid w:val="00222AEC"/>
    <w:rsid w:val="00223531"/>
    <w:rsid w:val="00224E69"/>
    <w:rsid w:val="00230604"/>
    <w:rsid w:val="00256A87"/>
    <w:rsid w:val="00271454"/>
    <w:rsid w:val="00271D01"/>
    <w:rsid w:val="00271EA8"/>
    <w:rsid w:val="0027422E"/>
    <w:rsid w:val="00285C61"/>
    <w:rsid w:val="0029297E"/>
    <w:rsid w:val="002936CD"/>
    <w:rsid w:val="00296E8C"/>
    <w:rsid w:val="002A4765"/>
    <w:rsid w:val="002A6627"/>
    <w:rsid w:val="002B0D4B"/>
    <w:rsid w:val="002B1278"/>
    <w:rsid w:val="002B3211"/>
    <w:rsid w:val="002C0815"/>
    <w:rsid w:val="002C65DF"/>
    <w:rsid w:val="002D4713"/>
    <w:rsid w:val="002D753B"/>
    <w:rsid w:val="002E0704"/>
    <w:rsid w:val="002F5129"/>
    <w:rsid w:val="003009A6"/>
    <w:rsid w:val="0033565B"/>
    <w:rsid w:val="00352E8C"/>
    <w:rsid w:val="003642AD"/>
    <w:rsid w:val="0037056B"/>
    <w:rsid w:val="00382189"/>
    <w:rsid w:val="00383D49"/>
    <w:rsid w:val="003A1688"/>
    <w:rsid w:val="003A4E7E"/>
    <w:rsid w:val="003B41AC"/>
    <w:rsid w:val="003C5141"/>
    <w:rsid w:val="003D688F"/>
    <w:rsid w:val="003F3C17"/>
    <w:rsid w:val="00407212"/>
    <w:rsid w:val="00423003"/>
    <w:rsid w:val="0043419E"/>
    <w:rsid w:val="00441008"/>
    <w:rsid w:val="004460FB"/>
    <w:rsid w:val="004535A9"/>
    <w:rsid w:val="0045377F"/>
    <w:rsid w:val="0047384F"/>
    <w:rsid w:val="00475E41"/>
    <w:rsid w:val="004B0DBB"/>
    <w:rsid w:val="004C61EF"/>
    <w:rsid w:val="004C6A75"/>
    <w:rsid w:val="004D426F"/>
    <w:rsid w:val="004E06EC"/>
    <w:rsid w:val="00500A7D"/>
    <w:rsid w:val="00510950"/>
    <w:rsid w:val="00517E7A"/>
    <w:rsid w:val="00530D39"/>
    <w:rsid w:val="005318AE"/>
    <w:rsid w:val="0053339B"/>
    <w:rsid w:val="005371D9"/>
    <w:rsid w:val="005459F3"/>
    <w:rsid w:val="00545C4C"/>
    <w:rsid w:val="00565943"/>
    <w:rsid w:val="00576EF8"/>
    <w:rsid w:val="00590E0F"/>
    <w:rsid w:val="00596541"/>
    <w:rsid w:val="005A00FC"/>
    <w:rsid w:val="005B45DE"/>
    <w:rsid w:val="005B7553"/>
    <w:rsid w:val="005F1861"/>
    <w:rsid w:val="005F75F4"/>
    <w:rsid w:val="00624190"/>
    <w:rsid w:val="0065328E"/>
    <w:rsid w:val="00662E51"/>
    <w:rsid w:val="0066687A"/>
    <w:rsid w:val="006769BC"/>
    <w:rsid w:val="006A13CF"/>
    <w:rsid w:val="006A34B5"/>
    <w:rsid w:val="006B199E"/>
    <w:rsid w:val="006B3FA0"/>
    <w:rsid w:val="006B71C2"/>
    <w:rsid w:val="006C17E6"/>
    <w:rsid w:val="006C789B"/>
    <w:rsid w:val="006E26A7"/>
    <w:rsid w:val="006F6444"/>
    <w:rsid w:val="00705913"/>
    <w:rsid w:val="00713C1C"/>
    <w:rsid w:val="007268A4"/>
    <w:rsid w:val="00735736"/>
    <w:rsid w:val="00750AD5"/>
    <w:rsid w:val="0076111E"/>
    <w:rsid w:val="0076209B"/>
    <w:rsid w:val="007A6EAA"/>
    <w:rsid w:val="007C0D39"/>
    <w:rsid w:val="007D5A8E"/>
    <w:rsid w:val="007E141F"/>
    <w:rsid w:val="007E29A5"/>
    <w:rsid w:val="007F2D92"/>
    <w:rsid w:val="007F4A15"/>
    <w:rsid w:val="007F525B"/>
    <w:rsid w:val="007F7450"/>
    <w:rsid w:val="007F7A3C"/>
    <w:rsid w:val="00800955"/>
    <w:rsid w:val="008267F4"/>
    <w:rsid w:val="00835D83"/>
    <w:rsid w:val="00845048"/>
    <w:rsid w:val="00846C44"/>
    <w:rsid w:val="008478F4"/>
    <w:rsid w:val="008620EB"/>
    <w:rsid w:val="00865C55"/>
    <w:rsid w:val="00886003"/>
    <w:rsid w:val="008A2489"/>
    <w:rsid w:val="008B2601"/>
    <w:rsid w:val="008B266E"/>
    <w:rsid w:val="008B5B70"/>
    <w:rsid w:val="008B629A"/>
    <w:rsid w:val="008C1C38"/>
    <w:rsid w:val="008C407D"/>
    <w:rsid w:val="008D0ABF"/>
    <w:rsid w:val="008D5203"/>
    <w:rsid w:val="008E7CD9"/>
    <w:rsid w:val="008F001A"/>
    <w:rsid w:val="008F0C2C"/>
    <w:rsid w:val="008F1976"/>
    <w:rsid w:val="008F7272"/>
    <w:rsid w:val="008F76A4"/>
    <w:rsid w:val="00905C77"/>
    <w:rsid w:val="00906884"/>
    <w:rsid w:val="00914417"/>
    <w:rsid w:val="00927FFE"/>
    <w:rsid w:val="00953E9C"/>
    <w:rsid w:val="00960E76"/>
    <w:rsid w:val="00964729"/>
    <w:rsid w:val="0097026B"/>
    <w:rsid w:val="00980B76"/>
    <w:rsid w:val="00993735"/>
    <w:rsid w:val="00995C0A"/>
    <w:rsid w:val="009B04C6"/>
    <w:rsid w:val="009C4E86"/>
    <w:rsid w:val="009D0A53"/>
    <w:rsid w:val="009D4305"/>
    <w:rsid w:val="009D583A"/>
    <w:rsid w:val="009E1AD1"/>
    <w:rsid w:val="009F7184"/>
    <w:rsid w:val="00A10226"/>
    <w:rsid w:val="00A33228"/>
    <w:rsid w:val="00A33E61"/>
    <w:rsid w:val="00A44F85"/>
    <w:rsid w:val="00A471A4"/>
    <w:rsid w:val="00A51997"/>
    <w:rsid w:val="00A52F57"/>
    <w:rsid w:val="00A64B11"/>
    <w:rsid w:val="00A7254A"/>
    <w:rsid w:val="00A80D6A"/>
    <w:rsid w:val="00AB09E1"/>
    <w:rsid w:val="00AB52C6"/>
    <w:rsid w:val="00AD29B5"/>
    <w:rsid w:val="00AD4686"/>
    <w:rsid w:val="00AD77E7"/>
    <w:rsid w:val="00AF2229"/>
    <w:rsid w:val="00AF75FC"/>
    <w:rsid w:val="00B0621B"/>
    <w:rsid w:val="00B14AF7"/>
    <w:rsid w:val="00B21AB7"/>
    <w:rsid w:val="00B36297"/>
    <w:rsid w:val="00B36B2A"/>
    <w:rsid w:val="00B4269D"/>
    <w:rsid w:val="00B47277"/>
    <w:rsid w:val="00B61E8E"/>
    <w:rsid w:val="00B65968"/>
    <w:rsid w:val="00B739C4"/>
    <w:rsid w:val="00B753EC"/>
    <w:rsid w:val="00B84B17"/>
    <w:rsid w:val="00B86972"/>
    <w:rsid w:val="00B91EF8"/>
    <w:rsid w:val="00B94D42"/>
    <w:rsid w:val="00BB578A"/>
    <w:rsid w:val="00BB6CC4"/>
    <w:rsid w:val="00BB7C2A"/>
    <w:rsid w:val="00BD7EE5"/>
    <w:rsid w:val="00BE1CAB"/>
    <w:rsid w:val="00BF6759"/>
    <w:rsid w:val="00BF7254"/>
    <w:rsid w:val="00C0351D"/>
    <w:rsid w:val="00C216FD"/>
    <w:rsid w:val="00C26832"/>
    <w:rsid w:val="00C443A2"/>
    <w:rsid w:val="00C47619"/>
    <w:rsid w:val="00C50BF5"/>
    <w:rsid w:val="00C52F3E"/>
    <w:rsid w:val="00C6192F"/>
    <w:rsid w:val="00C7054A"/>
    <w:rsid w:val="00C710D9"/>
    <w:rsid w:val="00C830A6"/>
    <w:rsid w:val="00C84520"/>
    <w:rsid w:val="00C851BF"/>
    <w:rsid w:val="00C92347"/>
    <w:rsid w:val="00C934E3"/>
    <w:rsid w:val="00CC3BC1"/>
    <w:rsid w:val="00CD5ADA"/>
    <w:rsid w:val="00CE2A5A"/>
    <w:rsid w:val="00CF78A8"/>
    <w:rsid w:val="00D01A38"/>
    <w:rsid w:val="00D02EEC"/>
    <w:rsid w:val="00D20AE2"/>
    <w:rsid w:val="00D3103C"/>
    <w:rsid w:val="00D375AE"/>
    <w:rsid w:val="00D6114D"/>
    <w:rsid w:val="00D6571C"/>
    <w:rsid w:val="00D678FF"/>
    <w:rsid w:val="00D854DA"/>
    <w:rsid w:val="00D97ACC"/>
    <w:rsid w:val="00DB27C3"/>
    <w:rsid w:val="00DC61FF"/>
    <w:rsid w:val="00DD0546"/>
    <w:rsid w:val="00DD19FD"/>
    <w:rsid w:val="00DD3187"/>
    <w:rsid w:val="00DF0F70"/>
    <w:rsid w:val="00E32723"/>
    <w:rsid w:val="00E700DB"/>
    <w:rsid w:val="00E76C69"/>
    <w:rsid w:val="00E864FB"/>
    <w:rsid w:val="00E91200"/>
    <w:rsid w:val="00E92CFE"/>
    <w:rsid w:val="00E94698"/>
    <w:rsid w:val="00E96878"/>
    <w:rsid w:val="00EC794D"/>
    <w:rsid w:val="00ED117A"/>
    <w:rsid w:val="00EF19B1"/>
    <w:rsid w:val="00F33869"/>
    <w:rsid w:val="00F33C34"/>
    <w:rsid w:val="00F52A75"/>
    <w:rsid w:val="00F639D4"/>
    <w:rsid w:val="00F6410F"/>
    <w:rsid w:val="00F65E60"/>
    <w:rsid w:val="00F67E37"/>
    <w:rsid w:val="00F70F94"/>
    <w:rsid w:val="00F76799"/>
    <w:rsid w:val="00F776AF"/>
    <w:rsid w:val="00F930E6"/>
    <w:rsid w:val="00F94CC9"/>
    <w:rsid w:val="00F967EF"/>
    <w:rsid w:val="00F97842"/>
    <w:rsid w:val="00FA20BB"/>
    <w:rsid w:val="00FA2C75"/>
    <w:rsid w:val="00FA2E78"/>
    <w:rsid w:val="00FB1973"/>
    <w:rsid w:val="00FB334B"/>
    <w:rsid w:val="00FB3F7A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4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B659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65968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line number"/>
    <w:basedOn w:val="a0"/>
    <w:uiPriority w:val="99"/>
    <w:semiHidden/>
    <w:unhideWhenUsed/>
    <w:rsid w:val="00FC2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4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B6596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65968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line number"/>
    <w:basedOn w:val="a0"/>
    <w:uiPriority w:val="99"/>
    <w:semiHidden/>
    <w:unhideWhenUsed/>
    <w:rsid w:val="00FC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hyperlink" Target="https://internet.garant.ru/document/redirect/18947850/385" TargetMode="External"/><Relationship Id="rId26" Type="http://schemas.openxmlformats.org/officeDocument/2006/relationships/hyperlink" Target="https://internet.garant.ru/%23/document/12184522/entry/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404991865/0" TargetMode="External"/><Relationship Id="rId25" Type="http://schemas.openxmlformats.org/officeDocument/2006/relationships/hyperlink" Target="https://internet.garant.ru/%23/document/12184522/entry/5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947850/360" TargetMode="External"/><Relationship Id="rId20" Type="http://schemas.openxmlformats.org/officeDocument/2006/relationships/hyperlink" Target="https://internet.garant.ru/document/redirect/18947850/2171" TargetMode="External"/><Relationship Id="rId29" Type="http://schemas.openxmlformats.org/officeDocument/2006/relationships/hyperlink" Target="https://internet.garant.ru/document/redirect/29109202/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714421&amp;mark=000000000000000000000000000000000000000000000000008QC0M7&amp;mark=000000000000000000000000000000000000000000000000008QC0M7" TargetMode="External"/><Relationship Id="rId24" Type="http://schemas.openxmlformats.org/officeDocument/2006/relationships/hyperlink" Target="https://internet.garant.ru/%23/document/12184522/entry/54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540400/7000" TargetMode="External"/><Relationship Id="rId23" Type="http://schemas.openxmlformats.org/officeDocument/2006/relationships/hyperlink" Target="https://internet.garant.ru/%23/document/12184522/entry/54" TargetMode="External"/><Relationship Id="rId28" Type="http://schemas.openxmlformats.org/officeDocument/2006/relationships/hyperlink" Target="https://internet.garant.ru/%23/document/12184522/entry/54" TargetMode="External"/><Relationship Id="rId10" Type="http://schemas.openxmlformats.org/officeDocument/2006/relationships/hyperlink" Target="kodeks://link/d?nd=901714421&amp;mark=000000000000000000000000000000000000000000000000008QC0M7&amp;mark=000000000000000000000000000000000000000000000000008QC0M7" TargetMode="External"/><Relationship Id="rId19" Type="http://schemas.openxmlformats.org/officeDocument/2006/relationships/hyperlink" Target="https://internet.garant.ru/document/redirect/18947850/269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8947850/360" TargetMode="External"/><Relationship Id="rId22" Type="http://schemas.openxmlformats.org/officeDocument/2006/relationships/hyperlink" Target="http://www.budget.gov.ru/" TargetMode="External"/><Relationship Id="rId27" Type="http://schemas.openxmlformats.org/officeDocument/2006/relationships/hyperlink" Target="https://internet.garant.ru/%23/document/12184522/entry/5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0AFF-0697-4896-BE93-07FE5B1D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2025-06-25T10:05:00Z</cp:lastPrinted>
  <dcterms:created xsi:type="dcterms:W3CDTF">2025-06-26T05:30:00Z</dcterms:created>
  <dcterms:modified xsi:type="dcterms:W3CDTF">2025-06-26T05:30:00Z</dcterms:modified>
</cp:coreProperties>
</file>